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E8FC7" w14:textId="77777777" w:rsidR="003104D8" w:rsidRPr="001F46EB" w:rsidRDefault="003104D8" w:rsidP="003104D8">
      <w:pPr>
        <w:spacing w:line="312" w:lineRule="atLeast"/>
        <w:jc w:val="center"/>
        <w:textAlignment w:val="baseline"/>
        <w:outlineLvl w:val="0"/>
        <w:rPr>
          <w:rFonts w:ascii="Arial" w:eastAsia="Times New Roman" w:hAnsi="Arial" w:cs="Arial"/>
          <w:b/>
          <w:bCs/>
          <w:color w:val="000000"/>
          <w:kern w:val="36"/>
          <w:sz w:val="32"/>
          <w:szCs w:val="32"/>
          <w:lang w:eastAsia="nb-NO"/>
        </w:rPr>
      </w:pPr>
      <w:bookmarkStart w:id="0" w:name="_Hlk126344852"/>
      <w:r w:rsidRPr="001F46EB">
        <w:rPr>
          <w:rFonts w:ascii="Arial" w:eastAsia="Times New Roman" w:hAnsi="Arial" w:cs="Arial"/>
          <w:b/>
          <w:bCs/>
          <w:color w:val="000000"/>
          <w:kern w:val="36"/>
          <w:sz w:val="32"/>
          <w:szCs w:val="32"/>
          <w:lang w:eastAsia="nb-NO"/>
        </w:rPr>
        <w:t>Vedtekter</w:t>
      </w:r>
    </w:p>
    <w:p w14:paraId="0A3857F4" w14:textId="272A5BB3" w:rsidR="00B35FBB" w:rsidRPr="00B35FBB" w:rsidRDefault="00B35FBB" w:rsidP="00B35FBB">
      <w:pPr>
        <w:spacing w:line="360" w:lineRule="atLeast"/>
        <w:jc w:val="center"/>
        <w:textAlignment w:val="baseline"/>
        <w:rPr>
          <w:rFonts w:ascii="Georgia" w:eastAsia="Times New Roman" w:hAnsi="Georgia"/>
          <w:color w:val="FF0000"/>
          <w:bdr w:val="none" w:sz="0" w:space="0" w:color="auto" w:frame="1"/>
          <w:lang w:eastAsia="nb-NO"/>
        </w:rPr>
      </w:pPr>
      <w:r w:rsidRPr="00B35FBB">
        <w:rPr>
          <w:rFonts w:ascii="Georgia" w:eastAsia="Times New Roman" w:hAnsi="Georgia"/>
          <w:color w:val="FF0000"/>
          <w:bdr w:val="none" w:sz="0" w:space="0" w:color="auto" w:frame="1"/>
          <w:lang w:eastAsia="nb-NO"/>
        </w:rPr>
        <w:t>Endret: 27.02.2023</w:t>
      </w:r>
    </w:p>
    <w:p w14:paraId="5D8BB953" w14:textId="097936CF" w:rsidR="003104D8" w:rsidRDefault="003104D8" w:rsidP="003104D8">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1</w:t>
      </w:r>
      <w:r w:rsidRPr="001F46EB">
        <w:rPr>
          <w:rFonts w:ascii="Georgia" w:eastAsia="Times New Roman" w:hAnsi="Georgia"/>
          <w:color w:val="333333"/>
          <w:lang w:eastAsia="nb-NO"/>
        </w:rPr>
        <w:t>:</w:t>
      </w:r>
      <w:r w:rsidRPr="001F46EB">
        <w:rPr>
          <w:rFonts w:ascii="Georgia" w:eastAsia="Times New Roman" w:hAnsi="Georgia"/>
          <w:color w:val="333333"/>
          <w:lang w:eastAsia="nb-NO"/>
        </w:rPr>
        <w:br/>
        <w:t>Sandar Historielag, Sandefjord, vil verne om våre kulturminner og arbeide for å styrke den historiske interesse i vår kommune.</w:t>
      </w:r>
    </w:p>
    <w:p w14:paraId="54518D14" w14:textId="77777777" w:rsidR="003104D8" w:rsidRPr="001F46EB" w:rsidRDefault="003104D8" w:rsidP="003104D8">
      <w:pPr>
        <w:spacing w:line="360" w:lineRule="atLeast"/>
        <w:textAlignment w:val="baseline"/>
        <w:rPr>
          <w:rFonts w:ascii="Georgia" w:eastAsia="Times New Roman" w:hAnsi="Georgia"/>
          <w:color w:val="333333"/>
          <w:lang w:eastAsia="nb-NO"/>
        </w:rPr>
      </w:pPr>
    </w:p>
    <w:p w14:paraId="579E0FA2" w14:textId="77777777" w:rsidR="003104D8" w:rsidRPr="001F46EB" w:rsidRDefault="003104D8" w:rsidP="003104D8">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2</w:t>
      </w:r>
      <w:r w:rsidRPr="001F46EB">
        <w:rPr>
          <w:rFonts w:ascii="Georgia" w:eastAsia="Times New Roman" w:hAnsi="Georgia"/>
          <w:color w:val="333333"/>
          <w:lang w:eastAsia="nb-NO"/>
        </w:rPr>
        <w:t>:</w:t>
      </w:r>
      <w:r w:rsidRPr="001F46EB">
        <w:rPr>
          <w:rFonts w:ascii="Georgia" w:eastAsia="Times New Roman" w:hAnsi="Georgia"/>
          <w:color w:val="333333"/>
          <w:lang w:eastAsia="nb-NO"/>
        </w:rPr>
        <w:br/>
        <w:t>Laget vil søke å løse disse oppgavene ved:</w:t>
      </w:r>
    </w:p>
    <w:p w14:paraId="65CA8BBF" w14:textId="77777777" w:rsidR="003104D8" w:rsidRPr="001F46EB" w:rsidRDefault="003104D8" w:rsidP="003104D8">
      <w:pPr>
        <w:spacing w:after="360" w:line="360" w:lineRule="atLeast"/>
        <w:textAlignment w:val="baseline"/>
        <w:rPr>
          <w:rFonts w:ascii="Georgia" w:eastAsia="Times New Roman" w:hAnsi="Georgia"/>
          <w:color w:val="333333"/>
          <w:lang w:eastAsia="nb-NO"/>
        </w:rPr>
      </w:pPr>
      <w:r w:rsidRPr="001F46EB">
        <w:rPr>
          <w:rFonts w:ascii="Georgia" w:eastAsia="Times New Roman" w:hAnsi="Georgia"/>
          <w:color w:val="333333"/>
          <w:lang w:eastAsia="nb-NO"/>
        </w:rPr>
        <w:t>a) å hegne om natur- og kulturminner og gjøre dem kjent,</w:t>
      </w:r>
      <w:r w:rsidRPr="001F46EB">
        <w:rPr>
          <w:rFonts w:ascii="Georgia" w:eastAsia="Times New Roman" w:hAnsi="Georgia"/>
          <w:color w:val="333333"/>
          <w:lang w:eastAsia="nb-NO"/>
        </w:rPr>
        <w:br/>
        <w:t>b) å samle inn tradisjonsmateriale og annet kildestoff som kan belyse kommunens og distriktets historie og gjøre dette kjent.</w:t>
      </w:r>
      <w:r w:rsidRPr="001F46EB">
        <w:rPr>
          <w:rFonts w:ascii="Georgia" w:eastAsia="Times New Roman" w:hAnsi="Georgia"/>
          <w:color w:val="333333"/>
          <w:lang w:eastAsia="nb-NO"/>
        </w:rPr>
        <w:br/>
        <w:t>c) å arrangere eller støtte tilstelninger av historisk karakter.</w:t>
      </w:r>
    </w:p>
    <w:p w14:paraId="26600CAF" w14:textId="77777777" w:rsidR="003104D8" w:rsidRDefault="003104D8" w:rsidP="003104D8">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3</w:t>
      </w:r>
      <w:r w:rsidRPr="001F46EB">
        <w:rPr>
          <w:rFonts w:ascii="Georgia" w:eastAsia="Times New Roman" w:hAnsi="Georgia"/>
          <w:color w:val="333333"/>
          <w:lang w:eastAsia="nb-NO"/>
        </w:rPr>
        <w:t>:</w:t>
      </w:r>
      <w:r w:rsidRPr="001F46EB">
        <w:rPr>
          <w:rFonts w:ascii="Georgia" w:eastAsia="Times New Roman" w:hAnsi="Georgia"/>
          <w:color w:val="333333"/>
          <w:lang w:eastAsia="nb-NO"/>
        </w:rPr>
        <w:br/>
        <w:t>Laget vil samarbeide med skoler og andre institusjoner og foreninger med kulturhistorisk siktemål.</w:t>
      </w:r>
    </w:p>
    <w:p w14:paraId="4DD35770" w14:textId="77777777" w:rsidR="003104D8" w:rsidRPr="001F46EB" w:rsidRDefault="003104D8" w:rsidP="003104D8">
      <w:pPr>
        <w:spacing w:line="360" w:lineRule="atLeast"/>
        <w:textAlignment w:val="baseline"/>
        <w:rPr>
          <w:rFonts w:ascii="Georgia" w:eastAsia="Times New Roman" w:hAnsi="Georgia"/>
          <w:color w:val="333333"/>
          <w:lang w:eastAsia="nb-NO"/>
        </w:rPr>
      </w:pPr>
    </w:p>
    <w:p w14:paraId="3FCE3090" w14:textId="77777777" w:rsidR="003104D8" w:rsidRPr="001F46EB" w:rsidRDefault="003104D8" w:rsidP="003104D8">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4</w:t>
      </w:r>
      <w:r w:rsidRPr="001F46EB">
        <w:rPr>
          <w:rFonts w:ascii="Georgia" w:eastAsia="Times New Roman" w:hAnsi="Georgia"/>
          <w:color w:val="333333"/>
          <w:lang w:eastAsia="nb-NO"/>
        </w:rPr>
        <w:t>:</w:t>
      </w:r>
      <w:r w:rsidRPr="001F46EB">
        <w:rPr>
          <w:rFonts w:ascii="Georgia" w:eastAsia="Times New Roman" w:hAnsi="Georgia"/>
          <w:color w:val="333333"/>
          <w:lang w:eastAsia="nb-NO"/>
        </w:rPr>
        <w:br/>
        <w:t>Laget skal ha et styre på 5 medlemmer.</w:t>
      </w:r>
      <w:r w:rsidRPr="001F46EB">
        <w:rPr>
          <w:rFonts w:ascii="Georgia" w:eastAsia="Times New Roman" w:hAnsi="Georgia"/>
          <w:color w:val="333333"/>
          <w:lang w:eastAsia="nb-NO"/>
        </w:rPr>
        <w:br/>
        <w:t>Årsmøte holdes hvert år i februar måned. Styret legger fram for årsmøtet årsmelding og regnskap. Saker som lagets medlemmer ønsker behandlet på årsmøtet, må være levert styret minst tre uker før årsmøtet.</w:t>
      </w:r>
    </w:p>
    <w:p w14:paraId="6429EC16" w14:textId="77777777" w:rsidR="003104D8" w:rsidRPr="001F46EB" w:rsidRDefault="003104D8" w:rsidP="003104D8">
      <w:pPr>
        <w:spacing w:after="360" w:line="360" w:lineRule="atLeast"/>
        <w:textAlignment w:val="baseline"/>
        <w:rPr>
          <w:rFonts w:ascii="Georgia" w:eastAsia="Times New Roman" w:hAnsi="Georgia"/>
          <w:color w:val="333333"/>
          <w:lang w:eastAsia="nb-NO"/>
        </w:rPr>
      </w:pPr>
      <w:r w:rsidRPr="001F46EB">
        <w:rPr>
          <w:rFonts w:ascii="Georgia" w:eastAsia="Times New Roman" w:hAnsi="Georgia"/>
          <w:color w:val="333333"/>
          <w:lang w:eastAsia="nb-NO"/>
        </w:rPr>
        <w:t>Årsmøtet velger:</w:t>
      </w:r>
    </w:p>
    <w:p w14:paraId="3752F7C9" w14:textId="464C37D1" w:rsidR="003104D8" w:rsidRPr="00824DD4" w:rsidRDefault="003104D8" w:rsidP="003104D8">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ind w:left="660"/>
        <w:textAlignment w:val="baseline"/>
        <w:rPr>
          <w:rFonts w:ascii="Georgia" w:eastAsia="Times New Roman" w:hAnsi="Georgia"/>
          <w:color w:val="FF0000"/>
          <w:lang w:eastAsia="nb-NO"/>
        </w:rPr>
      </w:pPr>
      <w:r w:rsidRPr="001F46EB">
        <w:rPr>
          <w:rFonts w:ascii="Georgia" w:eastAsia="Times New Roman" w:hAnsi="Georgia"/>
          <w:color w:val="333333"/>
          <w:lang w:eastAsia="nb-NO"/>
        </w:rPr>
        <w:t>leder for ett år ved særskilt valg.</w:t>
      </w:r>
      <w:r w:rsidR="00824DD4">
        <w:rPr>
          <w:rFonts w:ascii="Georgia" w:eastAsia="Times New Roman" w:hAnsi="Georgia"/>
          <w:color w:val="333333"/>
          <w:lang w:eastAsia="nb-NO"/>
        </w:rPr>
        <w:t xml:space="preserve"> </w:t>
      </w:r>
      <w:r w:rsidR="00824DD4" w:rsidRPr="00824DD4">
        <w:rPr>
          <w:rFonts w:ascii="Georgia" w:eastAsia="Times New Roman" w:hAnsi="Georgia"/>
          <w:color w:val="FF0000"/>
          <w:lang w:eastAsia="nb-NO"/>
        </w:rPr>
        <w:t>Leder blir også</w:t>
      </w:r>
      <w:r w:rsidR="00C5045C">
        <w:rPr>
          <w:rFonts w:ascii="Georgia" w:eastAsia="Times New Roman" w:hAnsi="Georgia"/>
          <w:color w:val="FF0000"/>
          <w:lang w:eastAsia="nb-NO"/>
        </w:rPr>
        <w:t xml:space="preserve"> styremedlem</w:t>
      </w:r>
      <w:r w:rsidR="00824DD4" w:rsidRPr="00824DD4">
        <w:rPr>
          <w:rFonts w:ascii="Georgia" w:eastAsia="Times New Roman" w:hAnsi="Georgia"/>
          <w:color w:val="FF0000"/>
          <w:lang w:eastAsia="nb-NO"/>
        </w:rPr>
        <w:t xml:space="preserve"> </w:t>
      </w:r>
      <w:r w:rsidR="00B71C87">
        <w:rPr>
          <w:rFonts w:ascii="Georgia" w:eastAsia="Times New Roman" w:hAnsi="Georgia"/>
          <w:color w:val="FF0000"/>
          <w:lang w:eastAsia="nb-NO"/>
        </w:rPr>
        <w:t>i</w:t>
      </w:r>
      <w:r w:rsidR="00824DD4" w:rsidRPr="00824DD4">
        <w:rPr>
          <w:rFonts w:ascii="Georgia" w:eastAsia="Times New Roman" w:hAnsi="Georgia"/>
          <w:color w:val="FF0000"/>
          <w:lang w:eastAsia="nb-NO"/>
        </w:rPr>
        <w:t xml:space="preserve"> styret </w:t>
      </w:r>
      <w:r w:rsidR="00824DD4">
        <w:rPr>
          <w:rFonts w:ascii="Georgia" w:eastAsia="Times New Roman" w:hAnsi="Georgia"/>
          <w:color w:val="FF0000"/>
          <w:lang w:eastAsia="nb-NO"/>
        </w:rPr>
        <w:t xml:space="preserve">i </w:t>
      </w:r>
      <w:r w:rsidR="00824DD4" w:rsidRPr="00824DD4">
        <w:rPr>
          <w:rFonts w:ascii="Georgia" w:eastAsia="Times New Roman" w:hAnsi="Georgia"/>
          <w:color w:val="FF0000"/>
          <w:lang w:eastAsia="nb-NO"/>
        </w:rPr>
        <w:t>Husmannsplassen Øvre Myra</w:t>
      </w:r>
      <w:r w:rsidR="00824DD4">
        <w:rPr>
          <w:rFonts w:ascii="Georgia" w:eastAsia="Times New Roman" w:hAnsi="Georgia"/>
          <w:color w:val="FF0000"/>
          <w:lang w:eastAsia="nb-NO"/>
        </w:rPr>
        <w:t>.</w:t>
      </w:r>
    </w:p>
    <w:p w14:paraId="04F8B42A" w14:textId="77777777" w:rsidR="003104D8" w:rsidRPr="001F46EB" w:rsidRDefault="003104D8" w:rsidP="003104D8">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ind w:left="660"/>
        <w:textAlignment w:val="baseline"/>
        <w:rPr>
          <w:rFonts w:ascii="Georgia" w:eastAsia="Times New Roman" w:hAnsi="Georgia"/>
          <w:color w:val="333333"/>
          <w:lang w:eastAsia="nb-NO"/>
        </w:rPr>
      </w:pPr>
      <w:r w:rsidRPr="001F46EB">
        <w:rPr>
          <w:rFonts w:ascii="Georgia" w:eastAsia="Times New Roman" w:hAnsi="Georgia"/>
          <w:color w:val="333333"/>
          <w:lang w:eastAsia="nb-NO"/>
        </w:rPr>
        <w:t>fire styremedlemmer for to år. To styremedlemmer går ut hvert år, første gang etter loddtrekning. Det velges minst to varamedlemmer for ett år om gangen, i valgt rekkefølge.</w:t>
      </w:r>
    </w:p>
    <w:p w14:paraId="54245013" w14:textId="77777777" w:rsidR="003104D8" w:rsidRPr="001F46EB" w:rsidRDefault="003104D8" w:rsidP="003104D8">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ind w:left="660"/>
        <w:textAlignment w:val="baseline"/>
        <w:rPr>
          <w:rFonts w:ascii="Georgia" w:eastAsia="Times New Roman" w:hAnsi="Georgia"/>
          <w:color w:val="333333"/>
          <w:lang w:eastAsia="nb-NO"/>
        </w:rPr>
      </w:pPr>
      <w:r w:rsidRPr="001F46EB">
        <w:rPr>
          <w:rFonts w:ascii="Georgia" w:eastAsia="Times New Roman" w:hAnsi="Georgia"/>
          <w:color w:val="333333"/>
          <w:lang w:eastAsia="nb-NO"/>
        </w:rPr>
        <w:t>revisor for to år.</w:t>
      </w:r>
    </w:p>
    <w:p w14:paraId="1020D82D" w14:textId="491EE1B3" w:rsidR="003104D8" w:rsidRPr="001F46EB" w:rsidRDefault="003104D8" w:rsidP="003104D8">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ind w:left="660"/>
        <w:textAlignment w:val="baseline"/>
        <w:rPr>
          <w:rFonts w:ascii="Georgia" w:eastAsia="Times New Roman" w:hAnsi="Georgia"/>
          <w:color w:val="333333"/>
          <w:lang w:eastAsia="nb-NO"/>
        </w:rPr>
      </w:pPr>
      <w:r w:rsidRPr="001F46EB">
        <w:rPr>
          <w:rFonts w:ascii="Georgia" w:eastAsia="Times New Roman" w:hAnsi="Georgia"/>
          <w:color w:val="333333"/>
          <w:lang w:eastAsia="nb-NO"/>
        </w:rPr>
        <w:t xml:space="preserve">en representant til </w:t>
      </w:r>
      <w:r w:rsidR="00824DD4" w:rsidRPr="00824DD4">
        <w:rPr>
          <w:rFonts w:ascii="Georgia" w:eastAsia="Times New Roman" w:hAnsi="Georgia"/>
          <w:color w:val="FF0000"/>
          <w:lang w:eastAsia="nb-NO"/>
        </w:rPr>
        <w:t>styret for Husmannsplassen Øvre Myra</w:t>
      </w:r>
      <w:r w:rsidR="00824DD4">
        <w:rPr>
          <w:rFonts w:ascii="Georgia" w:eastAsia="Times New Roman" w:hAnsi="Georgia"/>
          <w:color w:val="333333"/>
          <w:lang w:eastAsia="nb-NO"/>
        </w:rPr>
        <w:t xml:space="preserve"> </w:t>
      </w:r>
      <w:r w:rsidRPr="00824DD4">
        <w:rPr>
          <w:rFonts w:ascii="Georgia" w:eastAsia="Times New Roman" w:hAnsi="Georgia"/>
          <w:strike/>
          <w:color w:val="333333"/>
          <w:lang w:eastAsia="nb-NO"/>
        </w:rPr>
        <w:t>husstyret</w:t>
      </w:r>
      <w:r w:rsidRPr="001F46EB">
        <w:rPr>
          <w:rFonts w:ascii="Georgia" w:eastAsia="Times New Roman" w:hAnsi="Georgia"/>
          <w:color w:val="333333"/>
          <w:lang w:eastAsia="nb-NO"/>
        </w:rPr>
        <w:t xml:space="preserve"> og tre medlemmer i vedlikeholdsgruppa og tre i tilsynsgruppa for </w:t>
      </w:r>
      <w:r w:rsidR="00824DD4" w:rsidRPr="00824DD4">
        <w:rPr>
          <w:rFonts w:ascii="Georgia" w:eastAsia="Times New Roman" w:hAnsi="Georgia"/>
          <w:color w:val="FF0000"/>
          <w:lang w:eastAsia="nb-NO"/>
        </w:rPr>
        <w:t>H</w:t>
      </w:r>
      <w:r w:rsidRPr="001F46EB">
        <w:rPr>
          <w:rFonts w:ascii="Georgia" w:eastAsia="Times New Roman" w:hAnsi="Georgia"/>
          <w:color w:val="333333"/>
          <w:lang w:eastAsia="nb-NO"/>
        </w:rPr>
        <w:t>usmannplassen Øvre Myra for ett år om gangen.</w:t>
      </w:r>
    </w:p>
    <w:p w14:paraId="5711DFB5" w14:textId="77777777" w:rsidR="003104D8" w:rsidRPr="001F46EB" w:rsidRDefault="003104D8" w:rsidP="003104D8">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ind w:left="660"/>
        <w:textAlignment w:val="baseline"/>
        <w:rPr>
          <w:rFonts w:ascii="Georgia" w:eastAsia="Times New Roman" w:hAnsi="Georgia"/>
          <w:color w:val="333333"/>
          <w:lang w:eastAsia="nb-NO"/>
        </w:rPr>
      </w:pPr>
      <w:r w:rsidRPr="001F46EB">
        <w:rPr>
          <w:rFonts w:ascii="Georgia" w:eastAsia="Times New Roman" w:hAnsi="Georgia"/>
          <w:color w:val="333333"/>
          <w:lang w:eastAsia="nb-NO"/>
        </w:rPr>
        <w:t>Valgkomité med tre medlemmer velges for tre år om gangen. Ett medlem går ut hvert år.</w:t>
      </w:r>
    </w:p>
    <w:p w14:paraId="63C006C8" w14:textId="77777777" w:rsidR="003104D8" w:rsidRPr="001F46EB" w:rsidRDefault="003104D8" w:rsidP="003104D8">
      <w:pPr>
        <w:spacing w:after="360" w:line="360" w:lineRule="atLeast"/>
        <w:textAlignment w:val="baseline"/>
        <w:rPr>
          <w:rFonts w:ascii="Georgia" w:eastAsia="Times New Roman" w:hAnsi="Georgia"/>
          <w:color w:val="333333"/>
          <w:lang w:eastAsia="nb-NO"/>
        </w:rPr>
      </w:pPr>
      <w:r w:rsidRPr="001F46EB">
        <w:rPr>
          <w:rFonts w:ascii="Georgia" w:eastAsia="Times New Roman" w:hAnsi="Georgia"/>
          <w:color w:val="333333"/>
          <w:lang w:eastAsia="nb-NO"/>
        </w:rPr>
        <w:t>Det kan kalles inn til ekstraordinært årsmøte når lederen, styrets flertall eller 1/10 av medlemmene krever det. På dette møtet kan bare behandles saker oppført på innkallingen.</w:t>
      </w:r>
    </w:p>
    <w:p w14:paraId="508780F1" w14:textId="77777777" w:rsidR="00470BF9" w:rsidRDefault="00470BF9" w:rsidP="003104D8">
      <w:pPr>
        <w:spacing w:line="360" w:lineRule="atLeast"/>
        <w:textAlignment w:val="baseline"/>
        <w:rPr>
          <w:rFonts w:ascii="Georgia" w:eastAsia="Times New Roman" w:hAnsi="Georgia"/>
          <w:b/>
          <w:bCs/>
          <w:color w:val="333333"/>
          <w:bdr w:val="none" w:sz="0" w:space="0" w:color="auto" w:frame="1"/>
          <w:lang w:eastAsia="nb-NO"/>
        </w:rPr>
      </w:pPr>
    </w:p>
    <w:p w14:paraId="0625157A" w14:textId="77777777" w:rsidR="00470BF9" w:rsidRDefault="00470BF9" w:rsidP="003104D8">
      <w:pPr>
        <w:spacing w:line="360" w:lineRule="atLeast"/>
        <w:textAlignment w:val="baseline"/>
        <w:rPr>
          <w:rFonts w:ascii="Georgia" w:eastAsia="Times New Roman" w:hAnsi="Georgia"/>
          <w:b/>
          <w:bCs/>
          <w:color w:val="333333"/>
          <w:bdr w:val="none" w:sz="0" w:space="0" w:color="auto" w:frame="1"/>
          <w:lang w:eastAsia="nb-NO"/>
        </w:rPr>
      </w:pPr>
    </w:p>
    <w:p w14:paraId="58D1134D" w14:textId="796A82B3" w:rsidR="003104D8" w:rsidRDefault="003104D8" w:rsidP="003104D8">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5</w:t>
      </w:r>
      <w:r w:rsidRPr="001F46EB">
        <w:rPr>
          <w:rFonts w:ascii="Georgia" w:eastAsia="Times New Roman" w:hAnsi="Georgia"/>
          <w:color w:val="333333"/>
          <w:lang w:eastAsia="nb-NO"/>
        </w:rPr>
        <w:t>:</w:t>
      </w:r>
      <w:r w:rsidRPr="001F46EB">
        <w:rPr>
          <w:rFonts w:ascii="Georgia" w:eastAsia="Times New Roman" w:hAnsi="Georgia"/>
          <w:color w:val="333333"/>
          <w:lang w:eastAsia="nb-NO"/>
        </w:rPr>
        <w:br/>
        <w:t>Lederen kaller inn til styremøter. Innen sin midte velger styret nestleder, sekretær, informasjonsansvarlig og kasserer. Styret behandler løpende lagssaker og saker som medlemmene ønsker skal bli tatt opp. Styret kan, om det finner det ønskelig, opprette spesielle utvalg, komitéer og verv.</w:t>
      </w:r>
    </w:p>
    <w:p w14:paraId="67DE5958" w14:textId="77777777" w:rsidR="003104D8" w:rsidRPr="001F46EB" w:rsidRDefault="003104D8" w:rsidP="003104D8">
      <w:pPr>
        <w:spacing w:line="360" w:lineRule="atLeast"/>
        <w:textAlignment w:val="baseline"/>
        <w:rPr>
          <w:rFonts w:ascii="Georgia" w:eastAsia="Times New Roman" w:hAnsi="Georgia"/>
          <w:color w:val="333333"/>
          <w:lang w:eastAsia="nb-NO"/>
        </w:rPr>
      </w:pPr>
    </w:p>
    <w:p w14:paraId="58168625" w14:textId="77777777" w:rsidR="003104D8" w:rsidRDefault="003104D8" w:rsidP="003104D8">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6</w:t>
      </w:r>
      <w:r w:rsidRPr="001F46EB">
        <w:rPr>
          <w:rFonts w:ascii="Georgia" w:eastAsia="Times New Roman" w:hAnsi="Georgia"/>
          <w:color w:val="333333"/>
          <w:lang w:eastAsia="nb-NO"/>
        </w:rPr>
        <w:t>:</w:t>
      </w:r>
      <w:r w:rsidRPr="001F46EB">
        <w:rPr>
          <w:rFonts w:ascii="Georgia" w:eastAsia="Times New Roman" w:hAnsi="Georgia"/>
          <w:color w:val="333333"/>
          <w:lang w:eastAsia="nb-NO"/>
        </w:rPr>
        <w:br/>
        <w:t>Styret legger til rette for og innkaller til medlemsmøte / åpent møte når det finner det ønskelig eller nødvendig. Saker som ønskes behandlet på medlemsmøte, må være innkommet til styret minst to uker på forhånd. Sakene avgjøres med vanlig flertall.</w:t>
      </w:r>
    </w:p>
    <w:p w14:paraId="732518F9" w14:textId="77777777" w:rsidR="003104D8" w:rsidRPr="001F46EB" w:rsidRDefault="003104D8" w:rsidP="003104D8">
      <w:pPr>
        <w:spacing w:line="360" w:lineRule="atLeast"/>
        <w:textAlignment w:val="baseline"/>
        <w:rPr>
          <w:rFonts w:ascii="Georgia" w:eastAsia="Times New Roman" w:hAnsi="Georgia"/>
          <w:color w:val="333333"/>
          <w:lang w:eastAsia="nb-NO"/>
        </w:rPr>
      </w:pPr>
    </w:p>
    <w:p w14:paraId="713BF8FF" w14:textId="77777777" w:rsidR="003104D8" w:rsidRDefault="003104D8" w:rsidP="003104D8">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7</w:t>
      </w:r>
      <w:r w:rsidRPr="001F46EB">
        <w:rPr>
          <w:rFonts w:ascii="Georgia" w:eastAsia="Times New Roman" w:hAnsi="Georgia"/>
          <w:color w:val="333333"/>
          <w:lang w:eastAsia="nb-NO"/>
        </w:rPr>
        <w:t>:</w:t>
      </w:r>
      <w:r w:rsidRPr="001F46EB">
        <w:rPr>
          <w:rFonts w:ascii="Georgia" w:eastAsia="Times New Roman" w:hAnsi="Georgia"/>
          <w:color w:val="333333"/>
          <w:lang w:eastAsia="nb-NO"/>
        </w:rPr>
        <w:br/>
        <w:t>I tilfelle Sandar Historielag, Sandefjord, blir oppløst, søkes faste eiendommer omgjort til stiftelser. Øvrig kapital eller midler overføres stiftelsene.</w:t>
      </w:r>
    </w:p>
    <w:p w14:paraId="24CC483F" w14:textId="77777777" w:rsidR="003104D8" w:rsidRPr="001F46EB" w:rsidRDefault="003104D8" w:rsidP="003104D8">
      <w:pPr>
        <w:spacing w:line="360" w:lineRule="atLeast"/>
        <w:textAlignment w:val="baseline"/>
        <w:rPr>
          <w:rFonts w:ascii="Georgia" w:eastAsia="Times New Roman" w:hAnsi="Georgia"/>
          <w:color w:val="333333"/>
          <w:lang w:eastAsia="nb-NO"/>
        </w:rPr>
      </w:pPr>
    </w:p>
    <w:p w14:paraId="4BFC6B3C" w14:textId="70BAEF6F" w:rsidR="003104D8" w:rsidRPr="001F46EB" w:rsidRDefault="003104D8" w:rsidP="003104D8">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8</w:t>
      </w:r>
      <w:r w:rsidRPr="001F46EB">
        <w:rPr>
          <w:rFonts w:ascii="Georgia" w:eastAsia="Times New Roman" w:hAnsi="Georgia"/>
          <w:color w:val="333333"/>
          <w:lang w:eastAsia="nb-NO"/>
        </w:rPr>
        <w:t>:</w:t>
      </w:r>
      <w:r w:rsidRPr="001F46EB">
        <w:rPr>
          <w:rFonts w:ascii="Georgia" w:eastAsia="Times New Roman" w:hAnsi="Georgia"/>
          <w:color w:val="333333"/>
          <w:lang w:eastAsia="nb-NO"/>
        </w:rPr>
        <w:br/>
        <w:t xml:space="preserve">Forandring i </w:t>
      </w:r>
      <w:r w:rsidR="00824DD4" w:rsidRPr="00824DD4">
        <w:rPr>
          <w:rFonts w:ascii="Georgia" w:eastAsia="Times New Roman" w:hAnsi="Georgia"/>
          <w:color w:val="FF0000"/>
          <w:lang w:eastAsia="nb-NO"/>
        </w:rPr>
        <w:t>vedtektene</w:t>
      </w:r>
      <w:r w:rsidR="00824DD4">
        <w:rPr>
          <w:rFonts w:ascii="Georgia" w:eastAsia="Times New Roman" w:hAnsi="Georgia"/>
          <w:color w:val="333333"/>
          <w:lang w:eastAsia="nb-NO"/>
        </w:rPr>
        <w:t xml:space="preserve"> </w:t>
      </w:r>
      <w:r w:rsidRPr="00824DD4">
        <w:rPr>
          <w:rFonts w:ascii="Georgia" w:eastAsia="Times New Roman" w:hAnsi="Georgia"/>
          <w:strike/>
          <w:color w:val="333333"/>
          <w:lang w:eastAsia="nb-NO"/>
        </w:rPr>
        <w:t>loven</w:t>
      </w:r>
      <w:r w:rsidRPr="001F46EB">
        <w:rPr>
          <w:rFonts w:ascii="Georgia" w:eastAsia="Times New Roman" w:hAnsi="Georgia"/>
          <w:color w:val="333333"/>
          <w:lang w:eastAsia="nb-NO"/>
        </w:rPr>
        <w:t xml:space="preserve"> krever 2/3 flertall på ordinært eller ekstraordinært årsmøte.</w:t>
      </w:r>
    </w:p>
    <w:p w14:paraId="2DAAA82D" w14:textId="77777777" w:rsidR="003104D8" w:rsidRDefault="003104D8" w:rsidP="003104D8"/>
    <w:p w14:paraId="070295DA" w14:textId="77777777" w:rsidR="003104D8" w:rsidRDefault="003104D8" w:rsidP="003104D8">
      <w:pPr>
        <w:pStyle w:val="BrdtekstA"/>
        <w:rPr>
          <w:rStyle w:val="Ingen"/>
        </w:rPr>
      </w:pPr>
    </w:p>
    <w:p w14:paraId="093B74F6" w14:textId="77777777" w:rsidR="003104D8" w:rsidRDefault="003104D8" w:rsidP="003104D8">
      <w:pPr>
        <w:rPr>
          <w:rStyle w:val="Ingen"/>
        </w:rPr>
      </w:pPr>
    </w:p>
    <w:p w14:paraId="64C130F7" w14:textId="5E2F4627" w:rsidR="008C1027" w:rsidRDefault="008C1027" w:rsidP="008C19E2">
      <w:pPr>
        <w:pStyle w:val="BrdtekstA"/>
        <w:rPr>
          <w:rStyle w:val="Ingen"/>
        </w:rPr>
      </w:pPr>
    </w:p>
    <w:bookmarkEnd w:id="0"/>
    <w:p w14:paraId="318D3803" w14:textId="79453B2D" w:rsidR="00B71C87" w:rsidRDefault="00B71C87" w:rsidP="008C19E2">
      <w:pPr>
        <w:rPr>
          <w:rStyle w:val="Ingen"/>
        </w:rPr>
      </w:pPr>
      <w:r>
        <w:rPr>
          <w:rStyle w:val="Ingen"/>
        </w:rPr>
        <w:br/>
      </w:r>
    </w:p>
    <w:p w14:paraId="6FFC271B" w14:textId="77777777" w:rsidR="00B71C87" w:rsidRDefault="00B71C87">
      <w:pPr>
        <w:rPr>
          <w:rStyle w:val="Ingen"/>
        </w:rPr>
      </w:pPr>
      <w:r>
        <w:rPr>
          <w:rStyle w:val="Ingen"/>
        </w:rPr>
        <w:br w:type="page"/>
      </w:r>
    </w:p>
    <w:p w14:paraId="661A166C" w14:textId="2CD57288" w:rsidR="00B71C87" w:rsidRPr="001F46EB" w:rsidRDefault="00B71C87" w:rsidP="00B71C87">
      <w:pPr>
        <w:spacing w:line="312" w:lineRule="atLeast"/>
        <w:jc w:val="center"/>
        <w:textAlignment w:val="baseline"/>
        <w:outlineLvl w:val="0"/>
        <w:rPr>
          <w:rFonts w:ascii="Arial" w:eastAsia="Times New Roman" w:hAnsi="Arial" w:cs="Arial"/>
          <w:b/>
          <w:bCs/>
          <w:color w:val="000000"/>
          <w:kern w:val="36"/>
          <w:sz w:val="32"/>
          <w:szCs w:val="32"/>
          <w:lang w:eastAsia="nb-NO"/>
        </w:rPr>
      </w:pPr>
      <w:r w:rsidRPr="001F46EB">
        <w:rPr>
          <w:rFonts w:ascii="Arial" w:eastAsia="Times New Roman" w:hAnsi="Arial" w:cs="Arial"/>
          <w:b/>
          <w:bCs/>
          <w:color w:val="000000"/>
          <w:kern w:val="36"/>
          <w:sz w:val="32"/>
          <w:szCs w:val="32"/>
          <w:lang w:eastAsia="nb-NO"/>
        </w:rPr>
        <w:lastRenderedPageBreak/>
        <w:t>Vedtekter</w:t>
      </w:r>
      <w:r>
        <w:rPr>
          <w:rFonts w:ascii="Arial" w:eastAsia="Times New Roman" w:hAnsi="Arial" w:cs="Arial"/>
          <w:b/>
          <w:bCs/>
          <w:color w:val="000000"/>
          <w:kern w:val="36"/>
          <w:sz w:val="32"/>
          <w:szCs w:val="32"/>
          <w:lang w:eastAsia="nb-NO"/>
        </w:rPr>
        <w:t xml:space="preserve"> for Sandar Historielag</w:t>
      </w:r>
    </w:p>
    <w:p w14:paraId="11DB29B2" w14:textId="77777777" w:rsidR="00B71C87" w:rsidRPr="00B71C87" w:rsidRDefault="00B71C87" w:rsidP="00B71C87">
      <w:pPr>
        <w:spacing w:line="360" w:lineRule="atLeast"/>
        <w:jc w:val="center"/>
        <w:textAlignment w:val="baseline"/>
        <w:rPr>
          <w:rFonts w:ascii="Georgia" w:eastAsia="Times New Roman" w:hAnsi="Georgia"/>
          <w:bdr w:val="none" w:sz="0" w:space="0" w:color="auto" w:frame="1"/>
          <w:lang w:eastAsia="nb-NO"/>
        </w:rPr>
      </w:pPr>
      <w:r w:rsidRPr="00B71C87">
        <w:rPr>
          <w:rFonts w:ascii="Georgia" w:eastAsia="Times New Roman" w:hAnsi="Georgia"/>
          <w:bdr w:val="none" w:sz="0" w:space="0" w:color="auto" w:frame="1"/>
          <w:lang w:eastAsia="nb-NO"/>
        </w:rPr>
        <w:t>Endret: 27.02.2023</w:t>
      </w:r>
    </w:p>
    <w:p w14:paraId="1FDB39D4" w14:textId="77777777" w:rsidR="00B71C87" w:rsidRDefault="00B71C87" w:rsidP="00B71C87">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1</w:t>
      </w:r>
      <w:r w:rsidRPr="001F46EB">
        <w:rPr>
          <w:rFonts w:ascii="Georgia" w:eastAsia="Times New Roman" w:hAnsi="Georgia"/>
          <w:color w:val="333333"/>
          <w:lang w:eastAsia="nb-NO"/>
        </w:rPr>
        <w:t>:</w:t>
      </w:r>
      <w:r w:rsidRPr="001F46EB">
        <w:rPr>
          <w:rFonts w:ascii="Georgia" w:eastAsia="Times New Roman" w:hAnsi="Georgia"/>
          <w:color w:val="333333"/>
          <w:lang w:eastAsia="nb-NO"/>
        </w:rPr>
        <w:br/>
        <w:t>Sandar Historielag, Sandefjord, vil verne om våre kulturminner og arbeide for å styrke den historiske interesse i vår kommune.</w:t>
      </w:r>
    </w:p>
    <w:p w14:paraId="38463B47" w14:textId="77777777" w:rsidR="00B71C87" w:rsidRPr="001F46EB" w:rsidRDefault="00B71C87" w:rsidP="00B71C87">
      <w:pPr>
        <w:spacing w:line="360" w:lineRule="atLeast"/>
        <w:textAlignment w:val="baseline"/>
        <w:rPr>
          <w:rFonts w:ascii="Georgia" w:eastAsia="Times New Roman" w:hAnsi="Georgia"/>
          <w:color w:val="333333"/>
          <w:lang w:eastAsia="nb-NO"/>
        </w:rPr>
      </w:pPr>
    </w:p>
    <w:p w14:paraId="795CF4A5" w14:textId="77777777" w:rsidR="00B71C87" w:rsidRPr="001F46EB" w:rsidRDefault="00B71C87" w:rsidP="00B71C87">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2</w:t>
      </w:r>
      <w:r w:rsidRPr="001F46EB">
        <w:rPr>
          <w:rFonts w:ascii="Georgia" w:eastAsia="Times New Roman" w:hAnsi="Georgia"/>
          <w:color w:val="333333"/>
          <w:lang w:eastAsia="nb-NO"/>
        </w:rPr>
        <w:t>:</w:t>
      </w:r>
      <w:r w:rsidRPr="001F46EB">
        <w:rPr>
          <w:rFonts w:ascii="Georgia" w:eastAsia="Times New Roman" w:hAnsi="Georgia"/>
          <w:color w:val="333333"/>
          <w:lang w:eastAsia="nb-NO"/>
        </w:rPr>
        <w:br/>
        <w:t>Laget vil søke å løse disse oppgavene ved:</w:t>
      </w:r>
    </w:p>
    <w:p w14:paraId="7E2266AF" w14:textId="77777777" w:rsidR="00B71C87" w:rsidRPr="001F46EB" w:rsidRDefault="00B71C87" w:rsidP="00B71C87">
      <w:pPr>
        <w:spacing w:after="360" w:line="360" w:lineRule="atLeast"/>
        <w:textAlignment w:val="baseline"/>
        <w:rPr>
          <w:rFonts w:ascii="Georgia" w:eastAsia="Times New Roman" w:hAnsi="Georgia"/>
          <w:color w:val="333333"/>
          <w:lang w:eastAsia="nb-NO"/>
        </w:rPr>
      </w:pPr>
      <w:r w:rsidRPr="001F46EB">
        <w:rPr>
          <w:rFonts w:ascii="Georgia" w:eastAsia="Times New Roman" w:hAnsi="Georgia"/>
          <w:color w:val="333333"/>
          <w:lang w:eastAsia="nb-NO"/>
        </w:rPr>
        <w:t>a) å hegne om natur- og kulturminner og gjøre dem kjent,</w:t>
      </w:r>
      <w:r w:rsidRPr="001F46EB">
        <w:rPr>
          <w:rFonts w:ascii="Georgia" w:eastAsia="Times New Roman" w:hAnsi="Georgia"/>
          <w:color w:val="333333"/>
          <w:lang w:eastAsia="nb-NO"/>
        </w:rPr>
        <w:br/>
        <w:t>b) å samle inn tradisjonsmateriale og annet kildestoff som kan belyse kommunens og distriktets historie og gjøre dette kjent.</w:t>
      </w:r>
      <w:r w:rsidRPr="001F46EB">
        <w:rPr>
          <w:rFonts w:ascii="Georgia" w:eastAsia="Times New Roman" w:hAnsi="Georgia"/>
          <w:color w:val="333333"/>
          <w:lang w:eastAsia="nb-NO"/>
        </w:rPr>
        <w:br/>
        <w:t>c) å arrangere eller støtte tilstelninger av historisk karakter.</w:t>
      </w:r>
    </w:p>
    <w:p w14:paraId="08CA3473" w14:textId="77777777" w:rsidR="00B71C87" w:rsidRDefault="00B71C87" w:rsidP="00B71C87">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3</w:t>
      </w:r>
      <w:r w:rsidRPr="001F46EB">
        <w:rPr>
          <w:rFonts w:ascii="Georgia" w:eastAsia="Times New Roman" w:hAnsi="Georgia"/>
          <w:color w:val="333333"/>
          <w:lang w:eastAsia="nb-NO"/>
        </w:rPr>
        <w:t>:</w:t>
      </w:r>
      <w:r w:rsidRPr="001F46EB">
        <w:rPr>
          <w:rFonts w:ascii="Georgia" w:eastAsia="Times New Roman" w:hAnsi="Georgia"/>
          <w:color w:val="333333"/>
          <w:lang w:eastAsia="nb-NO"/>
        </w:rPr>
        <w:br/>
        <w:t>Laget vil samarbeide med skoler og andre institusjoner og foreninger med kulturhistorisk siktemål.</w:t>
      </w:r>
    </w:p>
    <w:p w14:paraId="504AD068" w14:textId="77777777" w:rsidR="00B71C87" w:rsidRPr="001F46EB" w:rsidRDefault="00B71C87" w:rsidP="00B71C87">
      <w:pPr>
        <w:spacing w:line="360" w:lineRule="atLeast"/>
        <w:textAlignment w:val="baseline"/>
        <w:rPr>
          <w:rFonts w:ascii="Georgia" w:eastAsia="Times New Roman" w:hAnsi="Georgia"/>
          <w:color w:val="333333"/>
          <w:lang w:eastAsia="nb-NO"/>
        </w:rPr>
      </w:pPr>
    </w:p>
    <w:p w14:paraId="6129FB33" w14:textId="77777777" w:rsidR="00B71C87" w:rsidRPr="001F46EB" w:rsidRDefault="00B71C87" w:rsidP="00B71C87">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4</w:t>
      </w:r>
      <w:r w:rsidRPr="001F46EB">
        <w:rPr>
          <w:rFonts w:ascii="Georgia" w:eastAsia="Times New Roman" w:hAnsi="Georgia"/>
          <w:color w:val="333333"/>
          <w:lang w:eastAsia="nb-NO"/>
        </w:rPr>
        <w:t>:</w:t>
      </w:r>
      <w:r w:rsidRPr="001F46EB">
        <w:rPr>
          <w:rFonts w:ascii="Georgia" w:eastAsia="Times New Roman" w:hAnsi="Georgia"/>
          <w:color w:val="333333"/>
          <w:lang w:eastAsia="nb-NO"/>
        </w:rPr>
        <w:br/>
        <w:t>Laget skal ha et styre på 5 medlemmer.</w:t>
      </w:r>
      <w:r w:rsidRPr="001F46EB">
        <w:rPr>
          <w:rFonts w:ascii="Georgia" w:eastAsia="Times New Roman" w:hAnsi="Georgia"/>
          <w:color w:val="333333"/>
          <w:lang w:eastAsia="nb-NO"/>
        </w:rPr>
        <w:br/>
        <w:t>Årsmøte holdes hvert år i februar måned. Styret legger fram for årsmøtet årsmelding og regnskap. Saker som lagets medlemmer ønsker behandlet på årsmøtet, må være levert styret minst tre uker før årsmøtet.</w:t>
      </w:r>
    </w:p>
    <w:p w14:paraId="2296B011" w14:textId="77777777" w:rsidR="00B71C87" w:rsidRPr="001F46EB" w:rsidRDefault="00B71C87" w:rsidP="00B71C87">
      <w:pPr>
        <w:spacing w:after="360" w:line="360" w:lineRule="atLeast"/>
        <w:textAlignment w:val="baseline"/>
        <w:rPr>
          <w:rFonts w:ascii="Georgia" w:eastAsia="Times New Roman" w:hAnsi="Georgia"/>
          <w:color w:val="333333"/>
          <w:lang w:eastAsia="nb-NO"/>
        </w:rPr>
      </w:pPr>
      <w:r w:rsidRPr="001F46EB">
        <w:rPr>
          <w:rFonts w:ascii="Georgia" w:eastAsia="Times New Roman" w:hAnsi="Georgia"/>
          <w:color w:val="333333"/>
          <w:lang w:eastAsia="nb-NO"/>
        </w:rPr>
        <w:t>Årsmøtet velger:</w:t>
      </w:r>
    </w:p>
    <w:p w14:paraId="09ED3C2B" w14:textId="77777777" w:rsidR="00B71C87" w:rsidRPr="00B71C87" w:rsidRDefault="00B71C87" w:rsidP="00B71C8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ind w:left="660"/>
        <w:textAlignment w:val="baseline"/>
        <w:rPr>
          <w:rFonts w:ascii="Georgia" w:eastAsia="Times New Roman" w:hAnsi="Georgia"/>
          <w:lang w:eastAsia="nb-NO"/>
        </w:rPr>
      </w:pPr>
      <w:r w:rsidRPr="00B71C87">
        <w:rPr>
          <w:rFonts w:ascii="Georgia" w:eastAsia="Times New Roman" w:hAnsi="Georgia"/>
          <w:lang w:eastAsia="nb-NO"/>
        </w:rPr>
        <w:t>leder for ett år ved særskilt valg. Leder blir også styremedlem i styret i Husmannsplassen Øvre Myra.</w:t>
      </w:r>
    </w:p>
    <w:p w14:paraId="6D29F5BD" w14:textId="77777777" w:rsidR="00B71C87" w:rsidRPr="001F46EB" w:rsidRDefault="00B71C87" w:rsidP="00B71C8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ind w:left="660"/>
        <w:textAlignment w:val="baseline"/>
        <w:rPr>
          <w:rFonts w:ascii="Georgia" w:eastAsia="Times New Roman" w:hAnsi="Georgia"/>
          <w:color w:val="333333"/>
          <w:lang w:eastAsia="nb-NO"/>
        </w:rPr>
      </w:pPr>
      <w:r w:rsidRPr="001F46EB">
        <w:rPr>
          <w:rFonts w:ascii="Georgia" w:eastAsia="Times New Roman" w:hAnsi="Georgia"/>
          <w:color w:val="333333"/>
          <w:lang w:eastAsia="nb-NO"/>
        </w:rPr>
        <w:t>fire styremedlemmer for to år. To styremedlemmer går ut hvert år, første gang etter loddtrekning. Det velges minst to varamedlemmer for ett år om gangen, i valgt rekkefølge.</w:t>
      </w:r>
    </w:p>
    <w:p w14:paraId="7DC555BB" w14:textId="77777777" w:rsidR="00B71C87" w:rsidRPr="001F46EB" w:rsidRDefault="00B71C87" w:rsidP="00B71C8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ind w:left="660"/>
        <w:textAlignment w:val="baseline"/>
        <w:rPr>
          <w:rFonts w:ascii="Georgia" w:eastAsia="Times New Roman" w:hAnsi="Georgia"/>
          <w:color w:val="333333"/>
          <w:lang w:eastAsia="nb-NO"/>
        </w:rPr>
      </w:pPr>
      <w:r w:rsidRPr="001F46EB">
        <w:rPr>
          <w:rFonts w:ascii="Georgia" w:eastAsia="Times New Roman" w:hAnsi="Georgia"/>
          <w:color w:val="333333"/>
          <w:lang w:eastAsia="nb-NO"/>
        </w:rPr>
        <w:t>revisor for to år.</w:t>
      </w:r>
    </w:p>
    <w:p w14:paraId="1676F3BA" w14:textId="797C2169" w:rsidR="00B71C87" w:rsidRPr="001F46EB" w:rsidRDefault="00B71C87" w:rsidP="00B71C8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ind w:left="660"/>
        <w:textAlignment w:val="baseline"/>
        <w:rPr>
          <w:rFonts w:ascii="Georgia" w:eastAsia="Times New Roman" w:hAnsi="Georgia"/>
          <w:color w:val="333333"/>
          <w:lang w:eastAsia="nb-NO"/>
        </w:rPr>
      </w:pPr>
      <w:r w:rsidRPr="00B71C87">
        <w:rPr>
          <w:rFonts w:ascii="Georgia" w:eastAsia="Times New Roman" w:hAnsi="Georgia"/>
          <w:lang w:eastAsia="nb-NO"/>
        </w:rPr>
        <w:t>en representant til styret for Husmannsplassen Øvre Myra og tre medlemmer i vedlikeholdsgruppa og tre i tilsynsgruppa for Husmannplassen Øvre Myra for ett år om gangen</w:t>
      </w:r>
      <w:r w:rsidRPr="001F46EB">
        <w:rPr>
          <w:rFonts w:ascii="Georgia" w:eastAsia="Times New Roman" w:hAnsi="Georgia"/>
          <w:color w:val="333333"/>
          <w:lang w:eastAsia="nb-NO"/>
        </w:rPr>
        <w:t>.</w:t>
      </w:r>
    </w:p>
    <w:p w14:paraId="6C70E5BC" w14:textId="77777777" w:rsidR="00B71C87" w:rsidRPr="001F46EB" w:rsidRDefault="00B71C87" w:rsidP="00B71C8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ind w:left="660"/>
        <w:textAlignment w:val="baseline"/>
        <w:rPr>
          <w:rFonts w:ascii="Georgia" w:eastAsia="Times New Roman" w:hAnsi="Georgia"/>
          <w:color w:val="333333"/>
          <w:lang w:eastAsia="nb-NO"/>
        </w:rPr>
      </w:pPr>
      <w:r w:rsidRPr="001F46EB">
        <w:rPr>
          <w:rFonts w:ascii="Georgia" w:eastAsia="Times New Roman" w:hAnsi="Georgia"/>
          <w:color w:val="333333"/>
          <w:lang w:eastAsia="nb-NO"/>
        </w:rPr>
        <w:t>Valgkomité med tre medlemmer velges for tre år om gangen. Ett medlem går ut hvert år.</w:t>
      </w:r>
    </w:p>
    <w:p w14:paraId="422A3BDB" w14:textId="77777777" w:rsidR="00B71C87" w:rsidRPr="001F46EB" w:rsidRDefault="00B71C87" w:rsidP="00B71C87">
      <w:pPr>
        <w:spacing w:after="360" w:line="360" w:lineRule="atLeast"/>
        <w:textAlignment w:val="baseline"/>
        <w:rPr>
          <w:rFonts w:ascii="Georgia" w:eastAsia="Times New Roman" w:hAnsi="Georgia"/>
          <w:color w:val="333333"/>
          <w:lang w:eastAsia="nb-NO"/>
        </w:rPr>
      </w:pPr>
      <w:r w:rsidRPr="001F46EB">
        <w:rPr>
          <w:rFonts w:ascii="Georgia" w:eastAsia="Times New Roman" w:hAnsi="Georgia"/>
          <w:color w:val="333333"/>
          <w:lang w:eastAsia="nb-NO"/>
        </w:rPr>
        <w:t>Det kan kalles inn til ekstraordinært årsmøte når lederen, styrets flertall eller 1/10 av medlemmene krever det. På dette møtet kan bare behandles saker oppført på innkallingen.</w:t>
      </w:r>
    </w:p>
    <w:p w14:paraId="69472363" w14:textId="77777777" w:rsidR="00B71C87" w:rsidRDefault="00B71C87" w:rsidP="00B71C87">
      <w:pPr>
        <w:spacing w:line="360" w:lineRule="atLeast"/>
        <w:textAlignment w:val="baseline"/>
        <w:rPr>
          <w:rFonts w:ascii="Georgia" w:eastAsia="Times New Roman" w:hAnsi="Georgia"/>
          <w:b/>
          <w:bCs/>
          <w:color w:val="333333"/>
          <w:bdr w:val="none" w:sz="0" w:space="0" w:color="auto" w:frame="1"/>
          <w:lang w:eastAsia="nb-NO"/>
        </w:rPr>
      </w:pPr>
    </w:p>
    <w:p w14:paraId="69257D35" w14:textId="77777777" w:rsidR="00B71C87" w:rsidRDefault="00B71C87" w:rsidP="00B71C87">
      <w:pPr>
        <w:spacing w:line="360" w:lineRule="atLeast"/>
        <w:textAlignment w:val="baseline"/>
        <w:rPr>
          <w:rFonts w:ascii="Georgia" w:eastAsia="Times New Roman" w:hAnsi="Georgia"/>
          <w:b/>
          <w:bCs/>
          <w:color w:val="333333"/>
          <w:bdr w:val="none" w:sz="0" w:space="0" w:color="auto" w:frame="1"/>
          <w:lang w:eastAsia="nb-NO"/>
        </w:rPr>
      </w:pPr>
    </w:p>
    <w:p w14:paraId="5E4137D6" w14:textId="77777777" w:rsidR="00B71C87" w:rsidRDefault="00B71C87" w:rsidP="00B71C87">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5</w:t>
      </w:r>
      <w:r w:rsidRPr="001F46EB">
        <w:rPr>
          <w:rFonts w:ascii="Georgia" w:eastAsia="Times New Roman" w:hAnsi="Georgia"/>
          <w:color w:val="333333"/>
          <w:lang w:eastAsia="nb-NO"/>
        </w:rPr>
        <w:t>:</w:t>
      </w:r>
      <w:r w:rsidRPr="001F46EB">
        <w:rPr>
          <w:rFonts w:ascii="Georgia" w:eastAsia="Times New Roman" w:hAnsi="Georgia"/>
          <w:color w:val="333333"/>
          <w:lang w:eastAsia="nb-NO"/>
        </w:rPr>
        <w:br/>
        <w:t>Lederen kaller inn til styremøter. Innen sin midte velger styret nestleder, sekretær, informasjonsansvarlig og kasserer. Styret behandler løpende lagssaker og saker som medlemmene ønsker skal bli tatt opp. Styret kan, om det finner det ønskelig, opprette spesielle utvalg, komitéer og verv.</w:t>
      </w:r>
    </w:p>
    <w:p w14:paraId="070807EE" w14:textId="77777777" w:rsidR="00B71C87" w:rsidRPr="001F46EB" w:rsidRDefault="00B71C87" w:rsidP="00B71C87">
      <w:pPr>
        <w:spacing w:line="360" w:lineRule="atLeast"/>
        <w:textAlignment w:val="baseline"/>
        <w:rPr>
          <w:rFonts w:ascii="Georgia" w:eastAsia="Times New Roman" w:hAnsi="Georgia"/>
          <w:color w:val="333333"/>
          <w:lang w:eastAsia="nb-NO"/>
        </w:rPr>
      </w:pPr>
    </w:p>
    <w:p w14:paraId="5A24DA40" w14:textId="77777777" w:rsidR="00B71C87" w:rsidRDefault="00B71C87" w:rsidP="00B71C87">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6</w:t>
      </w:r>
      <w:r w:rsidRPr="001F46EB">
        <w:rPr>
          <w:rFonts w:ascii="Georgia" w:eastAsia="Times New Roman" w:hAnsi="Georgia"/>
          <w:color w:val="333333"/>
          <w:lang w:eastAsia="nb-NO"/>
        </w:rPr>
        <w:t>:</w:t>
      </w:r>
      <w:r w:rsidRPr="001F46EB">
        <w:rPr>
          <w:rFonts w:ascii="Georgia" w:eastAsia="Times New Roman" w:hAnsi="Georgia"/>
          <w:color w:val="333333"/>
          <w:lang w:eastAsia="nb-NO"/>
        </w:rPr>
        <w:br/>
        <w:t>Styret legger til rette for og innkaller til medlemsmøte / åpent møte når det finner det ønskelig eller nødvendig. Saker som ønskes behandlet på medlemsmøte, må være innkommet til styret minst to uker på forhånd. Sakene avgjøres med vanlig flertall.</w:t>
      </w:r>
    </w:p>
    <w:p w14:paraId="52D5AA35" w14:textId="77777777" w:rsidR="00B71C87" w:rsidRPr="001F46EB" w:rsidRDefault="00B71C87" w:rsidP="00B71C87">
      <w:pPr>
        <w:spacing w:line="360" w:lineRule="atLeast"/>
        <w:textAlignment w:val="baseline"/>
        <w:rPr>
          <w:rFonts w:ascii="Georgia" w:eastAsia="Times New Roman" w:hAnsi="Georgia"/>
          <w:color w:val="333333"/>
          <w:lang w:eastAsia="nb-NO"/>
        </w:rPr>
      </w:pPr>
    </w:p>
    <w:p w14:paraId="69EF8EBD" w14:textId="77777777" w:rsidR="00B71C87" w:rsidRDefault="00B71C87" w:rsidP="00B71C87">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7</w:t>
      </w:r>
      <w:r w:rsidRPr="001F46EB">
        <w:rPr>
          <w:rFonts w:ascii="Georgia" w:eastAsia="Times New Roman" w:hAnsi="Georgia"/>
          <w:color w:val="333333"/>
          <w:lang w:eastAsia="nb-NO"/>
        </w:rPr>
        <w:t>:</w:t>
      </w:r>
      <w:r w:rsidRPr="001F46EB">
        <w:rPr>
          <w:rFonts w:ascii="Georgia" w:eastAsia="Times New Roman" w:hAnsi="Georgia"/>
          <w:color w:val="333333"/>
          <w:lang w:eastAsia="nb-NO"/>
        </w:rPr>
        <w:br/>
        <w:t>I tilfelle Sandar Historielag, Sandefjord, blir oppløst, søkes faste eiendommer omgjort til stiftelser. Øvrig kapital eller midler overføres stiftelsene.</w:t>
      </w:r>
    </w:p>
    <w:p w14:paraId="2643E08C" w14:textId="77777777" w:rsidR="00B71C87" w:rsidRPr="001F46EB" w:rsidRDefault="00B71C87" w:rsidP="00B71C87">
      <w:pPr>
        <w:spacing w:line="360" w:lineRule="atLeast"/>
        <w:textAlignment w:val="baseline"/>
        <w:rPr>
          <w:rFonts w:ascii="Georgia" w:eastAsia="Times New Roman" w:hAnsi="Georgia"/>
          <w:color w:val="333333"/>
          <w:lang w:eastAsia="nb-NO"/>
        </w:rPr>
      </w:pPr>
    </w:p>
    <w:p w14:paraId="150A2651" w14:textId="34920C8A" w:rsidR="00B71C87" w:rsidRPr="001F46EB" w:rsidRDefault="00B71C87" w:rsidP="00B71C87">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8</w:t>
      </w:r>
      <w:r w:rsidRPr="001F46EB">
        <w:rPr>
          <w:rFonts w:ascii="Georgia" w:eastAsia="Times New Roman" w:hAnsi="Georgia"/>
          <w:color w:val="333333"/>
          <w:lang w:eastAsia="nb-NO"/>
        </w:rPr>
        <w:t>:</w:t>
      </w:r>
      <w:r w:rsidRPr="001F46EB">
        <w:rPr>
          <w:rFonts w:ascii="Georgia" w:eastAsia="Times New Roman" w:hAnsi="Georgia"/>
          <w:color w:val="333333"/>
          <w:lang w:eastAsia="nb-NO"/>
        </w:rPr>
        <w:br/>
        <w:t xml:space="preserve">Forandring i </w:t>
      </w:r>
      <w:r w:rsidRPr="00824DD4">
        <w:rPr>
          <w:rFonts w:ascii="Georgia" w:eastAsia="Times New Roman" w:hAnsi="Georgia"/>
          <w:color w:val="FF0000"/>
          <w:lang w:eastAsia="nb-NO"/>
        </w:rPr>
        <w:t>vedtektene</w:t>
      </w:r>
      <w:r w:rsidRPr="001F46EB">
        <w:rPr>
          <w:rFonts w:ascii="Georgia" w:eastAsia="Times New Roman" w:hAnsi="Georgia"/>
          <w:color w:val="333333"/>
          <w:lang w:eastAsia="nb-NO"/>
        </w:rPr>
        <w:t xml:space="preserve"> krever 2/3 flertall på ordinært eller ekstraordinært årsmøte.</w:t>
      </w:r>
    </w:p>
    <w:p w14:paraId="416CA188" w14:textId="77777777" w:rsidR="00B71C87" w:rsidRDefault="00B71C87" w:rsidP="00B71C87"/>
    <w:p w14:paraId="7F7DA968" w14:textId="77777777" w:rsidR="00B71C87" w:rsidRDefault="00B71C87" w:rsidP="00B71C87">
      <w:pPr>
        <w:pStyle w:val="BrdtekstA"/>
        <w:rPr>
          <w:rStyle w:val="Ingen"/>
        </w:rPr>
      </w:pPr>
    </w:p>
    <w:p w14:paraId="12D8F42B" w14:textId="77777777" w:rsidR="00B71C87" w:rsidRDefault="00B71C87" w:rsidP="00B71C87">
      <w:pPr>
        <w:rPr>
          <w:rStyle w:val="Ingen"/>
        </w:rPr>
      </w:pPr>
    </w:p>
    <w:p w14:paraId="281BD2FD" w14:textId="5ED56F01" w:rsidR="00B71C87" w:rsidRDefault="00F755CF" w:rsidP="00F755CF">
      <w:pPr>
        <w:pStyle w:val="BrdtekstA"/>
        <w:jc w:val="center"/>
        <w:rPr>
          <w:rStyle w:val="Ingen"/>
        </w:rPr>
      </w:pPr>
      <w:r>
        <w:rPr>
          <w:rStyle w:val="Ingen"/>
        </w:rPr>
        <w:t>Sandefjord, 27.02.2023</w:t>
      </w:r>
    </w:p>
    <w:p w14:paraId="6B339A2B" w14:textId="61F7E6E4" w:rsidR="00B71C87" w:rsidRDefault="00B71C87" w:rsidP="008C19E2">
      <w:pPr>
        <w:rPr>
          <w:rStyle w:val="Ingen"/>
        </w:rPr>
      </w:pPr>
    </w:p>
    <w:p w14:paraId="7E61B415" w14:textId="0546821E" w:rsidR="00F755CF" w:rsidRDefault="00F755CF" w:rsidP="008C19E2">
      <w:pPr>
        <w:rPr>
          <w:rStyle w:val="Ingen"/>
        </w:rPr>
      </w:pPr>
    </w:p>
    <w:p w14:paraId="7CFA6F5E" w14:textId="42ED4137" w:rsidR="00F755CF" w:rsidRDefault="00F755CF" w:rsidP="008C19E2">
      <w:pPr>
        <w:rPr>
          <w:rStyle w:val="Ingen"/>
        </w:rPr>
      </w:pPr>
      <w:r>
        <w:rPr>
          <w:rStyle w:val="Ingen"/>
        </w:rPr>
        <w:t>______________________________</w:t>
      </w:r>
      <w:r>
        <w:rPr>
          <w:rStyle w:val="Ingen"/>
        </w:rPr>
        <w:tab/>
      </w:r>
      <w:r>
        <w:rPr>
          <w:rStyle w:val="Ingen"/>
        </w:rPr>
        <w:tab/>
      </w:r>
      <w:r>
        <w:rPr>
          <w:rStyle w:val="Ingen"/>
        </w:rPr>
        <w:tab/>
        <w:t>____________________________</w:t>
      </w:r>
    </w:p>
    <w:p w14:paraId="22EBB559" w14:textId="721A5746" w:rsidR="00F755CF" w:rsidRDefault="00F755CF" w:rsidP="008C19E2">
      <w:pPr>
        <w:rPr>
          <w:rStyle w:val="Ingen"/>
        </w:rPr>
      </w:pPr>
      <w:r>
        <w:rPr>
          <w:rStyle w:val="Ingen"/>
        </w:rPr>
        <w:t xml:space="preserve">                  </w:t>
      </w:r>
      <w:bookmarkStart w:id="1" w:name="_Hlk126345157"/>
      <w:r>
        <w:rPr>
          <w:rStyle w:val="Ingen"/>
        </w:rPr>
        <w:t>Underskrift</w:t>
      </w:r>
      <w:bookmarkEnd w:id="1"/>
      <w:r>
        <w:rPr>
          <w:rStyle w:val="Ingen"/>
        </w:rPr>
        <w:tab/>
      </w:r>
      <w:r>
        <w:rPr>
          <w:rStyle w:val="Ingen"/>
        </w:rPr>
        <w:tab/>
      </w:r>
      <w:r>
        <w:rPr>
          <w:rStyle w:val="Ingen"/>
        </w:rPr>
        <w:tab/>
      </w:r>
      <w:r>
        <w:rPr>
          <w:rStyle w:val="Ingen"/>
        </w:rPr>
        <w:tab/>
      </w:r>
      <w:r>
        <w:rPr>
          <w:rStyle w:val="Ingen"/>
        </w:rPr>
        <w:tab/>
      </w:r>
      <w:r>
        <w:rPr>
          <w:rStyle w:val="Ingen"/>
        </w:rPr>
        <w:tab/>
        <w:t xml:space="preserve">      </w:t>
      </w:r>
      <w:proofErr w:type="spellStart"/>
      <w:r>
        <w:rPr>
          <w:rStyle w:val="Ingen"/>
        </w:rPr>
        <w:t>Underskrift</w:t>
      </w:r>
      <w:proofErr w:type="spellEnd"/>
    </w:p>
    <w:p w14:paraId="4BFF74FE" w14:textId="77777777" w:rsidR="00F755CF" w:rsidRDefault="00F755CF" w:rsidP="008C19E2">
      <w:pPr>
        <w:rPr>
          <w:rStyle w:val="Ingen"/>
        </w:rPr>
      </w:pPr>
    </w:p>
    <w:sectPr w:rsidR="00F755CF" w:rsidSect="00824DD4">
      <w:headerReference w:type="even" r:id="rId8"/>
      <w:headerReference w:type="default" r:id="rId9"/>
      <w:footerReference w:type="even" r:id="rId10"/>
      <w:footerReference w:type="default" r:id="rId11"/>
      <w:headerReference w:type="first" r:id="rId12"/>
      <w:footerReference w:type="first" r:id="rId13"/>
      <w:pgSz w:w="11900" w:h="16840" w:code="9"/>
      <w:pgMar w:top="567" w:right="1418" w:bottom="567" w:left="1418" w:header="454" w:footer="284"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E2ACE" w14:textId="77777777" w:rsidR="001821F4" w:rsidRDefault="001821F4" w:rsidP="005253B0">
      <w:r>
        <w:separator/>
      </w:r>
    </w:p>
  </w:endnote>
  <w:endnote w:type="continuationSeparator" w:id="0">
    <w:p w14:paraId="101DD4FA" w14:textId="77777777" w:rsidR="001821F4" w:rsidRDefault="001821F4" w:rsidP="00525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elvetica Neu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3ECDF" w14:textId="77777777" w:rsidR="00BB4A1F" w:rsidRDefault="00BB4A1F">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55FF9" w14:textId="71A35972" w:rsidR="005253B0" w:rsidRPr="00692011" w:rsidRDefault="005253B0" w:rsidP="00147C83">
    <w:pPr>
      <w:pStyle w:val="Bunntekst"/>
      <w:tabs>
        <w:tab w:val="clear" w:pos="9072"/>
        <w:tab w:val="right" w:pos="9046"/>
      </w:tabs>
      <w:jc w:val="center"/>
      <w:rPr>
        <w:sz w:val="16"/>
        <w:szCs w:val="16"/>
      </w:rPr>
    </w:pPr>
    <w:bookmarkStart w:id="3" w:name="_Hlk16506158"/>
    <w:bookmarkStart w:id="4" w:name="_Hlk16506199"/>
    <w:bookmarkStart w:id="5" w:name="_Hlk16506200"/>
    <w:bookmarkStart w:id="6" w:name="_Hlk16509721"/>
    <w:bookmarkStart w:id="7" w:name="_Hlk16509722"/>
    <w:r w:rsidRPr="00692011">
      <w:rPr>
        <w:sz w:val="16"/>
        <w:szCs w:val="16"/>
      </w:rPr>
      <w:tab/>
    </w:r>
    <w:r w:rsidR="001F63B8" w:rsidRPr="00692011">
      <w:rPr>
        <w:sz w:val="16"/>
        <w:szCs w:val="16"/>
      </w:rPr>
      <w:tab/>
    </w:r>
  </w:p>
  <w:p w14:paraId="431A3175" w14:textId="0803EC11" w:rsidR="005253B0" w:rsidRPr="00692011" w:rsidRDefault="00D222B7" w:rsidP="001F63B8">
    <w:pPr>
      <w:pStyle w:val="Bunntekst"/>
      <w:tabs>
        <w:tab w:val="clear" w:pos="9072"/>
        <w:tab w:val="right" w:pos="9046"/>
      </w:tabs>
      <w:rPr>
        <w:sz w:val="16"/>
        <w:szCs w:val="16"/>
      </w:rPr>
    </w:pPr>
    <w:r w:rsidRPr="00692011">
      <w:rPr>
        <w:sz w:val="16"/>
        <w:szCs w:val="16"/>
      </w:rPr>
      <w:t xml:space="preserve">Husmannsplassen Øvre Myra, </w:t>
    </w:r>
    <w:r w:rsidR="001F63B8" w:rsidRPr="00692011">
      <w:rPr>
        <w:sz w:val="16"/>
        <w:szCs w:val="16"/>
      </w:rPr>
      <w:tab/>
    </w:r>
    <w:r w:rsidR="003C551A" w:rsidRPr="00692011">
      <w:rPr>
        <w:sz w:val="16"/>
        <w:szCs w:val="16"/>
      </w:rPr>
      <w:t>Org.nr.: 971 317</w:t>
    </w:r>
    <w:r w:rsidR="00886AD4">
      <w:rPr>
        <w:sz w:val="16"/>
        <w:szCs w:val="16"/>
      </w:rPr>
      <w:t> </w:t>
    </w:r>
    <w:r w:rsidR="003C551A" w:rsidRPr="00692011">
      <w:rPr>
        <w:sz w:val="16"/>
        <w:szCs w:val="16"/>
      </w:rPr>
      <w:t>574</w:t>
    </w:r>
    <w:r w:rsidR="00886AD4">
      <w:rPr>
        <w:sz w:val="16"/>
        <w:szCs w:val="16"/>
      </w:rPr>
      <w:tab/>
      <w:t>post@sandarhistorielag.no</w:t>
    </w:r>
  </w:p>
  <w:p w14:paraId="5FCFB608" w14:textId="1023AB2C" w:rsidR="001F63B8" w:rsidRPr="00824DD4" w:rsidRDefault="00D222B7" w:rsidP="00886AD4">
    <w:pPr>
      <w:pStyle w:val="BrdtekstA"/>
      <w:tabs>
        <w:tab w:val="left" w:pos="708"/>
        <w:tab w:val="left" w:pos="1416"/>
        <w:tab w:val="left" w:pos="2124"/>
        <w:tab w:val="left" w:pos="2832"/>
        <w:tab w:val="left" w:pos="3540"/>
        <w:tab w:val="left" w:pos="4248"/>
        <w:tab w:val="left" w:pos="4956"/>
        <w:tab w:val="left" w:pos="8191"/>
      </w:tabs>
      <w:rPr>
        <w:rStyle w:val="Ingen"/>
        <w:sz w:val="16"/>
        <w:szCs w:val="16"/>
        <w:lang w:val="en-GB"/>
      </w:rPr>
    </w:pPr>
    <w:r w:rsidRPr="00824DD4">
      <w:rPr>
        <w:sz w:val="16"/>
        <w:szCs w:val="16"/>
        <w:lang w:val="en-GB"/>
      </w:rPr>
      <w:t>Schanches</w:t>
    </w:r>
    <w:r w:rsidR="00DF20A0" w:rsidRPr="00824DD4">
      <w:rPr>
        <w:sz w:val="16"/>
        <w:szCs w:val="16"/>
        <w:lang w:val="en-GB"/>
      </w:rPr>
      <w:t xml:space="preserve"> </w:t>
    </w:r>
    <w:r w:rsidRPr="00824DD4">
      <w:rPr>
        <w:sz w:val="16"/>
        <w:szCs w:val="16"/>
        <w:lang w:val="en-GB"/>
      </w:rPr>
      <w:t>g</w:t>
    </w:r>
    <w:r w:rsidR="00DF20A0" w:rsidRPr="00824DD4">
      <w:rPr>
        <w:sz w:val="16"/>
        <w:szCs w:val="16"/>
        <w:lang w:val="en-GB"/>
      </w:rPr>
      <w:t>a</w:t>
    </w:r>
    <w:r w:rsidRPr="00824DD4">
      <w:rPr>
        <w:sz w:val="16"/>
        <w:szCs w:val="16"/>
        <w:lang w:val="en-GB"/>
      </w:rPr>
      <w:t>t</w:t>
    </w:r>
    <w:r w:rsidR="00DF20A0" w:rsidRPr="00824DD4">
      <w:rPr>
        <w:sz w:val="16"/>
        <w:szCs w:val="16"/>
        <w:lang w:val="en-GB"/>
      </w:rPr>
      <w:t>e</w:t>
    </w:r>
    <w:r w:rsidRPr="00824DD4">
      <w:rPr>
        <w:sz w:val="16"/>
        <w:szCs w:val="16"/>
        <w:lang w:val="en-GB"/>
      </w:rPr>
      <w:t xml:space="preserve"> 24, </w:t>
    </w:r>
    <w:r w:rsidR="00692011" w:rsidRPr="00824DD4">
      <w:rPr>
        <w:sz w:val="16"/>
        <w:szCs w:val="16"/>
        <w:lang w:val="en-GB"/>
      </w:rPr>
      <w:tab/>
    </w:r>
    <w:r w:rsidR="00692011" w:rsidRPr="00824DD4">
      <w:rPr>
        <w:sz w:val="16"/>
        <w:szCs w:val="16"/>
        <w:lang w:val="en-GB"/>
      </w:rPr>
      <w:tab/>
    </w:r>
    <w:r w:rsidR="00024135" w:rsidRPr="00824DD4">
      <w:rPr>
        <w:sz w:val="16"/>
        <w:szCs w:val="16"/>
        <w:lang w:val="en-GB"/>
      </w:rPr>
      <w:tab/>
    </w:r>
    <w:r w:rsidR="00BB4A1F" w:rsidRPr="00824DD4">
      <w:rPr>
        <w:sz w:val="16"/>
        <w:szCs w:val="16"/>
        <w:lang w:val="en-GB"/>
      </w:rPr>
      <w:tab/>
      <w:t xml:space="preserve">   </w:t>
    </w:r>
    <w:r w:rsidR="003C551A" w:rsidRPr="00824DD4">
      <w:rPr>
        <w:sz w:val="16"/>
        <w:szCs w:val="16"/>
        <w:lang w:val="en-GB"/>
      </w:rPr>
      <w:t xml:space="preserve">Bankkonto: 2480 </w:t>
    </w:r>
    <w:r w:rsidR="00BA63CA" w:rsidRPr="00824DD4">
      <w:rPr>
        <w:sz w:val="16"/>
        <w:szCs w:val="16"/>
        <w:lang w:val="en-GB"/>
      </w:rPr>
      <w:t>30</w:t>
    </w:r>
    <w:r w:rsidR="003C551A" w:rsidRPr="00824DD4">
      <w:rPr>
        <w:sz w:val="16"/>
        <w:szCs w:val="16"/>
        <w:lang w:val="en-GB"/>
      </w:rPr>
      <w:t xml:space="preserve"> 05180</w:t>
    </w:r>
    <w:r w:rsidR="00886AD4" w:rsidRPr="00824DD4">
      <w:rPr>
        <w:sz w:val="16"/>
        <w:szCs w:val="16"/>
        <w:lang w:val="en-GB"/>
      </w:rPr>
      <w:t xml:space="preserve"> </w:t>
    </w:r>
    <w:r w:rsidR="00A569FD" w:rsidRPr="00824DD4">
      <w:rPr>
        <w:sz w:val="16"/>
        <w:szCs w:val="16"/>
        <w:lang w:val="en-GB"/>
      </w:rPr>
      <w:t xml:space="preserve"> </w:t>
    </w:r>
    <w:r w:rsidR="00886AD4" w:rsidRPr="00824DD4">
      <w:rPr>
        <w:sz w:val="16"/>
        <w:szCs w:val="16"/>
        <w:lang w:val="en-GB"/>
      </w:rPr>
      <w:t xml:space="preserve">                                            </w:t>
    </w:r>
    <w:r w:rsidR="00BB4A1F" w:rsidRPr="00824DD4">
      <w:rPr>
        <w:sz w:val="16"/>
        <w:szCs w:val="16"/>
        <w:lang w:val="en-GB"/>
      </w:rPr>
      <w:t xml:space="preserve">   </w:t>
    </w:r>
    <w:r w:rsidR="00886AD4" w:rsidRPr="00824DD4">
      <w:rPr>
        <w:sz w:val="16"/>
        <w:szCs w:val="16"/>
        <w:lang w:val="en-GB"/>
      </w:rPr>
      <w:t>www.sandarhistorielag.no</w:t>
    </w:r>
  </w:p>
  <w:p w14:paraId="04F92BC8" w14:textId="31E44029" w:rsidR="005253B0" w:rsidRDefault="00D222B7" w:rsidP="003C551A">
    <w:pPr>
      <w:pStyle w:val="Bunntekst"/>
      <w:tabs>
        <w:tab w:val="clear" w:pos="9072"/>
      </w:tabs>
    </w:pPr>
    <w:r w:rsidRPr="00692011">
      <w:rPr>
        <w:sz w:val="16"/>
        <w:szCs w:val="16"/>
      </w:rPr>
      <w:t>32</w:t>
    </w:r>
    <w:r w:rsidR="005253B0" w:rsidRPr="00692011">
      <w:rPr>
        <w:sz w:val="16"/>
        <w:szCs w:val="16"/>
      </w:rPr>
      <w:t>1</w:t>
    </w:r>
    <w:r w:rsidRPr="00692011">
      <w:rPr>
        <w:sz w:val="16"/>
        <w:szCs w:val="16"/>
      </w:rPr>
      <w:t>1 Sandefjord</w:t>
    </w:r>
    <w:bookmarkEnd w:id="3"/>
    <w:r w:rsidR="003C551A">
      <w:rPr>
        <w:sz w:val="16"/>
        <w:szCs w:val="16"/>
      </w:rPr>
      <w:tab/>
      <w:t xml:space="preserve">      </w:t>
    </w:r>
    <w:r w:rsidR="003C551A" w:rsidRPr="00692011">
      <w:rPr>
        <w:rStyle w:val="Ingen"/>
        <w:sz w:val="16"/>
        <w:szCs w:val="16"/>
      </w:rPr>
      <w:t xml:space="preserve">Vipps: </w:t>
    </w:r>
    <w:r w:rsidR="00BB4A1F">
      <w:rPr>
        <w:rStyle w:val="Ingen"/>
        <w:sz w:val="16"/>
        <w:szCs w:val="16"/>
      </w:rPr>
      <w:t xml:space="preserve">539769 </w:t>
    </w:r>
    <w:r w:rsidR="003C551A" w:rsidRPr="00692011">
      <w:rPr>
        <w:rStyle w:val="Ingen"/>
        <w:sz w:val="16"/>
        <w:szCs w:val="16"/>
      </w:rPr>
      <w:t>Øvre Myra, SANDAR HISTORIELAG</w:t>
    </w:r>
    <w:bookmarkEnd w:id="4"/>
    <w:bookmarkEnd w:id="5"/>
    <w:bookmarkEnd w:id="6"/>
    <w:bookmarkEnd w:id="7"/>
    <w:proofErr w:type="gramStart"/>
    <w:r w:rsidR="00886AD4">
      <w:rPr>
        <w:rStyle w:val="Ingen"/>
        <w:sz w:val="16"/>
        <w:szCs w:val="16"/>
      </w:rPr>
      <w:tab/>
      <w:t xml:space="preserve">  </w:t>
    </w:r>
    <w:r w:rsidR="00886AD4">
      <w:rPr>
        <w:sz w:val="16"/>
        <w:szCs w:val="16"/>
      </w:rPr>
      <w:t>Facebook</w:t>
    </w:r>
    <w:proofErr w:type="gramEnd"/>
    <w:r w:rsidR="00886AD4">
      <w:rPr>
        <w:sz w:val="16"/>
        <w:szCs w:val="16"/>
      </w:rPr>
      <w:t>: Sandar Historielag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B7BA2" w14:textId="77777777" w:rsidR="00BB4A1F" w:rsidRDefault="00BB4A1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24048" w14:textId="77777777" w:rsidR="001821F4" w:rsidRDefault="001821F4" w:rsidP="005253B0">
      <w:r>
        <w:separator/>
      </w:r>
    </w:p>
  </w:footnote>
  <w:footnote w:type="continuationSeparator" w:id="0">
    <w:p w14:paraId="3A5A6775" w14:textId="77777777" w:rsidR="001821F4" w:rsidRDefault="001821F4" w:rsidP="005253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6CE63" w14:textId="77777777" w:rsidR="00BB4A1F" w:rsidRDefault="00BB4A1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62E02" w14:textId="09F65A1C" w:rsidR="003C551A" w:rsidRDefault="006968F9" w:rsidP="003C551A">
    <w:pPr>
      <w:pStyle w:val="Topptekst"/>
      <w:tabs>
        <w:tab w:val="clear" w:pos="9072"/>
        <w:tab w:val="right" w:pos="9046"/>
      </w:tabs>
    </w:pPr>
    <w:bookmarkStart w:id="2" w:name="_Hlk16504907"/>
    <w:r>
      <w:rPr>
        <w:noProof/>
      </w:rPr>
      <w:drawing>
        <wp:anchor distT="152400" distB="152400" distL="152400" distR="152400" simplePos="0" relativeHeight="251658240" behindDoc="1" locked="0" layoutInCell="1" allowOverlap="1" wp14:anchorId="4FBA3ADD" wp14:editId="0936D060">
          <wp:simplePos x="0" y="0"/>
          <wp:positionH relativeFrom="margin">
            <wp:align>right</wp:align>
          </wp:positionH>
          <wp:positionV relativeFrom="margin">
            <wp:posOffset>-858416</wp:posOffset>
          </wp:positionV>
          <wp:extent cx="2144478" cy="757659"/>
          <wp:effectExtent l="0" t="0" r="8255" b="4445"/>
          <wp:wrapNone/>
          <wp:docPr id="2"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stretch>
                    <a:fillRect/>
                  </a:stretch>
                </pic:blipFill>
                <pic:spPr>
                  <a:xfrm>
                    <a:off x="0" y="0"/>
                    <a:ext cx="2144478" cy="75765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C551A">
      <w:rPr>
        <w:noProof/>
      </w:rPr>
      <w:drawing>
        <wp:inline distT="0" distB="0" distL="0" distR="0" wp14:anchorId="27C59FF9" wp14:editId="098B5DD5">
          <wp:extent cx="1347307" cy="858417"/>
          <wp:effectExtent l="0" t="0" r="5715" b="0"/>
          <wp:docPr id="4" name="Bilde 4" descr="Et bilde som inneholder bygning, utendørs, hus, ga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der Olaf Hansen - Øvre Myra 4.png"/>
                  <pic:cNvPicPr/>
                </pic:nvPicPr>
                <pic:blipFill>
                  <a:blip r:embed="rId2">
                    <a:extLst>
                      <a:ext uri="{28A0092B-C50C-407E-A947-70E740481C1C}">
                        <a14:useLocalDpi xmlns:a14="http://schemas.microsoft.com/office/drawing/2010/main" val="0"/>
                      </a:ext>
                    </a:extLst>
                  </a:blip>
                  <a:stretch>
                    <a:fillRect/>
                  </a:stretch>
                </pic:blipFill>
                <pic:spPr>
                  <a:xfrm>
                    <a:off x="0" y="0"/>
                    <a:ext cx="1385062" cy="882472"/>
                  </a:xfrm>
                  <a:prstGeom prst="rect">
                    <a:avLst/>
                  </a:prstGeom>
                </pic:spPr>
              </pic:pic>
            </a:graphicData>
          </a:graphic>
        </wp:inline>
      </w:drawing>
    </w:r>
    <w:bookmarkEnd w:id="2"/>
  </w:p>
  <w:p w14:paraId="697D9974" w14:textId="757AFAD9" w:rsidR="003328DB" w:rsidRDefault="00335596" w:rsidP="00335596">
    <w:pPr>
      <w:pStyle w:val="Topptekst"/>
      <w:tabs>
        <w:tab w:val="clear" w:pos="4536"/>
        <w:tab w:val="clear" w:pos="9072"/>
        <w:tab w:val="center" w:pos="4532"/>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4B27" w14:textId="77777777" w:rsidR="00BB4A1F" w:rsidRDefault="00BB4A1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0E82"/>
    <w:multiLevelType w:val="hybridMultilevel"/>
    <w:tmpl w:val="B8EA6512"/>
    <w:lvl w:ilvl="0" w:tplc="019AE1F2">
      <w:numFmt w:val="bullet"/>
      <w:lvlText w:val="-"/>
      <w:lvlJc w:val="left"/>
      <w:pPr>
        <w:ind w:left="720" w:hanging="360"/>
      </w:pPr>
      <w:rPr>
        <w:rFonts w:ascii="Times New Roman" w:eastAsia="Arial Unicode MS"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C862C46"/>
    <w:multiLevelType w:val="hybridMultilevel"/>
    <w:tmpl w:val="229C38B2"/>
    <w:numStyleLink w:val="Importertstil10"/>
  </w:abstractNum>
  <w:abstractNum w:abstractNumId="2" w15:restartNumberingAfterBreak="0">
    <w:nsid w:val="0E7557E3"/>
    <w:multiLevelType w:val="hybridMultilevel"/>
    <w:tmpl w:val="6B3400B8"/>
    <w:numStyleLink w:val="Importertstil4"/>
  </w:abstractNum>
  <w:abstractNum w:abstractNumId="3" w15:restartNumberingAfterBreak="0">
    <w:nsid w:val="17CE64B4"/>
    <w:multiLevelType w:val="hybridMultilevel"/>
    <w:tmpl w:val="B3BE1576"/>
    <w:numStyleLink w:val="Importertstil1"/>
  </w:abstractNum>
  <w:abstractNum w:abstractNumId="4" w15:restartNumberingAfterBreak="0">
    <w:nsid w:val="1C3C5427"/>
    <w:multiLevelType w:val="hybridMultilevel"/>
    <w:tmpl w:val="2864D192"/>
    <w:lvl w:ilvl="0" w:tplc="5BE85CCA">
      <w:numFmt w:val="bullet"/>
      <w:lvlText w:val="-"/>
      <w:lvlJc w:val="left"/>
      <w:pPr>
        <w:ind w:left="720" w:hanging="360"/>
      </w:pPr>
      <w:rPr>
        <w:rFonts w:ascii="Times New Roman" w:eastAsia="Arial Unicode MS"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3787C55"/>
    <w:multiLevelType w:val="hybridMultilevel"/>
    <w:tmpl w:val="585AF694"/>
    <w:numStyleLink w:val="Importertstil2"/>
  </w:abstractNum>
  <w:abstractNum w:abstractNumId="6" w15:restartNumberingAfterBreak="0">
    <w:nsid w:val="25434615"/>
    <w:multiLevelType w:val="hybridMultilevel"/>
    <w:tmpl w:val="B3BE1576"/>
    <w:styleLink w:val="Importertstil1"/>
    <w:lvl w:ilvl="0" w:tplc="D3AC1A0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38161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82A1C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ECEBD6">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EE5A76">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9AF39A">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F4F624">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6C035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949E1C">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A780A1A"/>
    <w:multiLevelType w:val="hybridMultilevel"/>
    <w:tmpl w:val="6B3400B8"/>
    <w:styleLink w:val="Importertstil4"/>
    <w:lvl w:ilvl="0" w:tplc="D51AE78E">
      <w:start w:val="1"/>
      <w:numFmt w:val="bullet"/>
      <w:lvlText w:val="-"/>
      <w:lvlJc w:val="left"/>
      <w:pPr>
        <w:tabs>
          <w:tab w:val="left" w:pos="1500"/>
        </w:tabs>
        <w:ind w:left="72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88B4A4">
      <w:start w:val="1"/>
      <w:numFmt w:val="bullet"/>
      <w:lvlText w:val="o"/>
      <w:lvlJc w:val="left"/>
      <w:pPr>
        <w:tabs>
          <w:tab w:val="left" w:pos="1500"/>
        </w:tabs>
        <w:ind w:left="144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BEFC26">
      <w:start w:val="1"/>
      <w:numFmt w:val="bullet"/>
      <w:lvlText w:val="▪"/>
      <w:lvlJc w:val="left"/>
      <w:pPr>
        <w:tabs>
          <w:tab w:val="left" w:pos="1500"/>
        </w:tabs>
        <w:ind w:left="216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923C22">
      <w:start w:val="1"/>
      <w:numFmt w:val="bullet"/>
      <w:lvlText w:val="•"/>
      <w:lvlJc w:val="left"/>
      <w:pPr>
        <w:tabs>
          <w:tab w:val="left" w:pos="1500"/>
        </w:tabs>
        <w:ind w:left="288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F25E40">
      <w:start w:val="1"/>
      <w:numFmt w:val="bullet"/>
      <w:lvlText w:val="o"/>
      <w:lvlJc w:val="left"/>
      <w:pPr>
        <w:tabs>
          <w:tab w:val="left" w:pos="1500"/>
        </w:tabs>
        <w:ind w:left="360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521EEE">
      <w:start w:val="1"/>
      <w:numFmt w:val="bullet"/>
      <w:lvlText w:val="▪"/>
      <w:lvlJc w:val="left"/>
      <w:pPr>
        <w:tabs>
          <w:tab w:val="left" w:pos="1500"/>
        </w:tabs>
        <w:ind w:left="432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AC6C8E">
      <w:start w:val="1"/>
      <w:numFmt w:val="bullet"/>
      <w:lvlText w:val="•"/>
      <w:lvlJc w:val="left"/>
      <w:pPr>
        <w:tabs>
          <w:tab w:val="left" w:pos="1500"/>
        </w:tabs>
        <w:ind w:left="504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625D4C">
      <w:start w:val="1"/>
      <w:numFmt w:val="bullet"/>
      <w:lvlText w:val="o"/>
      <w:lvlJc w:val="left"/>
      <w:pPr>
        <w:tabs>
          <w:tab w:val="left" w:pos="1500"/>
        </w:tabs>
        <w:ind w:left="576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8ACE78">
      <w:start w:val="1"/>
      <w:numFmt w:val="bullet"/>
      <w:lvlText w:val="▪"/>
      <w:lvlJc w:val="left"/>
      <w:pPr>
        <w:tabs>
          <w:tab w:val="left" w:pos="1500"/>
        </w:tabs>
        <w:ind w:left="648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FCD0305"/>
    <w:multiLevelType w:val="hybridMultilevel"/>
    <w:tmpl w:val="229C38B2"/>
    <w:styleLink w:val="Importertstil10"/>
    <w:lvl w:ilvl="0" w:tplc="95A425CA">
      <w:start w:val="1"/>
      <w:numFmt w:val="bullet"/>
      <w:lvlText w:val="-"/>
      <w:lvlJc w:val="left"/>
      <w:pPr>
        <w:ind w:left="72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0A5C66">
      <w:start w:val="1"/>
      <w:numFmt w:val="bullet"/>
      <w:lvlText w:val="o"/>
      <w:lvlJc w:val="left"/>
      <w:pPr>
        <w:ind w:left="144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928AC6">
      <w:start w:val="1"/>
      <w:numFmt w:val="bullet"/>
      <w:lvlText w:val="▪"/>
      <w:lvlJc w:val="left"/>
      <w:pPr>
        <w:ind w:left="216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98612E">
      <w:start w:val="1"/>
      <w:numFmt w:val="bullet"/>
      <w:lvlText w:val="•"/>
      <w:lvlJc w:val="left"/>
      <w:pPr>
        <w:ind w:left="288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80CE78">
      <w:start w:val="1"/>
      <w:numFmt w:val="bullet"/>
      <w:lvlText w:val="o"/>
      <w:lvlJc w:val="left"/>
      <w:pPr>
        <w:ind w:left="360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1EB852">
      <w:start w:val="1"/>
      <w:numFmt w:val="bullet"/>
      <w:lvlText w:val="▪"/>
      <w:lvlJc w:val="left"/>
      <w:pPr>
        <w:ind w:left="432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C207EA">
      <w:start w:val="1"/>
      <w:numFmt w:val="bullet"/>
      <w:lvlText w:val="•"/>
      <w:lvlJc w:val="left"/>
      <w:pPr>
        <w:ind w:left="504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0830B4">
      <w:start w:val="1"/>
      <w:numFmt w:val="bullet"/>
      <w:lvlText w:val="o"/>
      <w:lvlJc w:val="left"/>
      <w:pPr>
        <w:ind w:left="576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962634">
      <w:start w:val="1"/>
      <w:numFmt w:val="bullet"/>
      <w:lvlText w:val="▪"/>
      <w:lvlJc w:val="left"/>
      <w:pPr>
        <w:ind w:left="648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48D4A21"/>
    <w:multiLevelType w:val="hybridMultilevel"/>
    <w:tmpl w:val="7174F47A"/>
    <w:numStyleLink w:val="Punkttegn"/>
  </w:abstractNum>
  <w:abstractNum w:abstractNumId="10" w15:restartNumberingAfterBreak="0">
    <w:nsid w:val="47D633AA"/>
    <w:multiLevelType w:val="hybridMultilevel"/>
    <w:tmpl w:val="F37EAAAA"/>
    <w:lvl w:ilvl="0" w:tplc="1C7AD14C">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7F92DD7"/>
    <w:multiLevelType w:val="hybridMultilevel"/>
    <w:tmpl w:val="95624EFA"/>
    <w:styleLink w:val="Importertstil20"/>
    <w:lvl w:ilvl="0" w:tplc="6352B15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0E680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BA9436">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9A3D4E">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9660C6">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7EB806">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E871C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F2FB4A">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845E5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5EFF2B12"/>
    <w:multiLevelType w:val="hybridMultilevel"/>
    <w:tmpl w:val="95624EFA"/>
    <w:numStyleLink w:val="Importertstil20"/>
  </w:abstractNum>
  <w:abstractNum w:abstractNumId="13" w15:restartNumberingAfterBreak="0">
    <w:nsid w:val="5FCE3DC5"/>
    <w:multiLevelType w:val="hybridMultilevel"/>
    <w:tmpl w:val="C908E04E"/>
    <w:numStyleLink w:val="Importertstil3"/>
  </w:abstractNum>
  <w:abstractNum w:abstractNumId="14" w15:restartNumberingAfterBreak="0">
    <w:nsid w:val="60432B1E"/>
    <w:multiLevelType w:val="hybridMultilevel"/>
    <w:tmpl w:val="C908E04E"/>
    <w:styleLink w:val="Importertstil3"/>
    <w:lvl w:ilvl="0" w:tplc="9DF4492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AC0C12">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40BA24">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A20487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91EC20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3E2C2A">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83A6EB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C49208">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BE743C">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65716483"/>
    <w:multiLevelType w:val="hybridMultilevel"/>
    <w:tmpl w:val="7174F47A"/>
    <w:styleLink w:val="Punkttegn"/>
    <w:lvl w:ilvl="0" w:tplc="ABDA380E">
      <w:start w:val="1"/>
      <w:numFmt w:val="bullet"/>
      <w:lvlText w:val="•"/>
      <w:lvlJc w:val="left"/>
      <w:pPr>
        <w:ind w:left="189" w:hanging="189"/>
      </w:pPr>
      <w:rPr>
        <w:rFonts w:ascii="Times New Roman" w:eastAsia="Times New Roman" w:hAnsi="Times New Roman" w:cs="Times New Roman"/>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5CCB48">
      <w:start w:val="1"/>
      <w:numFmt w:val="bullet"/>
      <w:lvlText w:val="•"/>
      <w:lvlJc w:val="left"/>
      <w:pPr>
        <w:ind w:left="789" w:hanging="189"/>
      </w:pPr>
      <w:rPr>
        <w:rFonts w:ascii="Times New Roman" w:eastAsia="Times New Roman" w:hAnsi="Times New Roman" w:cs="Times New Roman"/>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84061A">
      <w:start w:val="1"/>
      <w:numFmt w:val="bullet"/>
      <w:lvlText w:val="•"/>
      <w:lvlJc w:val="left"/>
      <w:pPr>
        <w:ind w:left="1389" w:hanging="189"/>
      </w:pPr>
      <w:rPr>
        <w:rFonts w:ascii="Times New Roman" w:eastAsia="Times New Roman" w:hAnsi="Times New Roman" w:cs="Times New Roman"/>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0A3A3A">
      <w:start w:val="1"/>
      <w:numFmt w:val="bullet"/>
      <w:lvlText w:val="•"/>
      <w:lvlJc w:val="left"/>
      <w:pPr>
        <w:ind w:left="1989" w:hanging="189"/>
      </w:pPr>
      <w:rPr>
        <w:rFonts w:ascii="Times New Roman" w:eastAsia="Times New Roman" w:hAnsi="Times New Roman" w:cs="Times New Roman"/>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7A8BD4">
      <w:start w:val="1"/>
      <w:numFmt w:val="bullet"/>
      <w:lvlText w:val="•"/>
      <w:lvlJc w:val="left"/>
      <w:pPr>
        <w:ind w:left="2589" w:hanging="189"/>
      </w:pPr>
      <w:rPr>
        <w:rFonts w:ascii="Times New Roman" w:eastAsia="Times New Roman" w:hAnsi="Times New Roman" w:cs="Times New Roman"/>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5ED532">
      <w:start w:val="1"/>
      <w:numFmt w:val="bullet"/>
      <w:lvlText w:val="•"/>
      <w:lvlJc w:val="left"/>
      <w:pPr>
        <w:ind w:left="3189" w:hanging="189"/>
      </w:pPr>
      <w:rPr>
        <w:rFonts w:ascii="Times New Roman" w:eastAsia="Times New Roman" w:hAnsi="Times New Roman" w:cs="Times New Roman"/>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124F46">
      <w:start w:val="1"/>
      <w:numFmt w:val="bullet"/>
      <w:lvlText w:val="•"/>
      <w:lvlJc w:val="left"/>
      <w:pPr>
        <w:ind w:left="3789" w:hanging="189"/>
      </w:pPr>
      <w:rPr>
        <w:rFonts w:ascii="Times New Roman" w:eastAsia="Times New Roman" w:hAnsi="Times New Roman" w:cs="Times New Roman"/>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08CF1E">
      <w:start w:val="1"/>
      <w:numFmt w:val="bullet"/>
      <w:lvlText w:val="•"/>
      <w:lvlJc w:val="left"/>
      <w:pPr>
        <w:ind w:left="4389" w:hanging="189"/>
      </w:pPr>
      <w:rPr>
        <w:rFonts w:ascii="Times New Roman" w:eastAsia="Times New Roman" w:hAnsi="Times New Roman" w:cs="Times New Roman"/>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6486DC6">
      <w:start w:val="1"/>
      <w:numFmt w:val="bullet"/>
      <w:lvlText w:val="•"/>
      <w:lvlJc w:val="left"/>
      <w:pPr>
        <w:ind w:left="4989" w:hanging="189"/>
      </w:pPr>
      <w:rPr>
        <w:rFonts w:ascii="Times New Roman" w:eastAsia="Times New Roman" w:hAnsi="Times New Roman" w:cs="Times New Roman"/>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677C4F7B"/>
    <w:multiLevelType w:val="hybridMultilevel"/>
    <w:tmpl w:val="BB02F1A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6DF64906"/>
    <w:multiLevelType w:val="hybridMultilevel"/>
    <w:tmpl w:val="585AF694"/>
    <w:styleLink w:val="Importertstil2"/>
    <w:lvl w:ilvl="0" w:tplc="15746F2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6EF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EA90F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64DA0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EA38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6E38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1FE22C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F4530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E468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0622B20"/>
    <w:multiLevelType w:val="multilevel"/>
    <w:tmpl w:val="7130A9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6807040">
    <w:abstractNumId w:val="6"/>
  </w:num>
  <w:num w:numId="2" w16cid:durableId="1314331974">
    <w:abstractNumId w:val="3"/>
  </w:num>
  <w:num w:numId="3" w16cid:durableId="1032465102">
    <w:abstractNumId w:val="3"/>
    <w:lvlOverride w:ilvl="0">
      <w:lvl w:ilvl="0" w:tplc="5AD646E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8FA65704">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1F8BF16">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5D60E2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FD925E4E">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5FDAA2D4">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0EFAC844">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8382844C">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CE96FC9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4" w16cid:durableId="205072391">
    <w:abstractNumId w:val="17"/>
  </w:num>
  <w:num w:numId="5" w16cid:durableId="627399512">
    <w:abstractNumId w:val="5"/>
  </w:num>
  <w:num w:numId="6" w16cid:durableId="537936749">
    <w:abstractNumId w:val="15"/>
  </w:num>
  <w:num w:numId="7" w16cid:durableId="352264775">
    <w:abstractNumId w:val="9"/>
  </w:num>
  <w:num w:numId="8" w16cid:durableId="1095396928">
    <w:abstractNumId w:val="14"/>
  </w:num>
  <w:num w:numId="9" w16cid:durableId="2077967483">
    <w:abstractNumId w:val="13"/>
  </w:num>
  <w:num w:numId="10" w16cid:durableId="741834410">
    <w:abstractNumId w:val="13"/>
    <w:lvlOverride w:ilvl="0">
      <w:lvl w:ilvl="0" w:tplc="A100E658">
        <w:start w:val="1"/>
        <w:numFmt w:val="bullet"/>
        <w:lvlText w:val="-"/>
        <w:lvlJc w:val="left"/>
        <w:pPr>
          <w:tabs>
            <w:tab w:val="left" w:pos="150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3348A32">
        <w:start w:val="1"/>
        <w:numFmt w:val="bullet"/>
        <w:lvlText w:val="o"/>
        <w:lvlJc w:val="left"/>
        <w:pPr>
          <w:tabs>
            <w:tab w:val="left" w:pos="150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6623CB4">
        <w:start w:val="1"/>
        <w:numFmt w:val="bullet"/>
        <w:lvlText w:val="▪"/>
        <w:lvlJc w:val="left"/>
        <w:pPr>
          <w:tabs>
            <w:tab w:val="left" w:pos="150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482625A">
        <w:start w:val="1"/>
        <w:numFmt w:val="bullet"/>
        <w:lvlText w:val="•"/>
        <w:lvlJc w:val="left"/>
        <w:pPr>
          <w:tabs>
            <w:tab w:val="left" w:pos="150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262CC6C">
        <w:start w:val="1"/>
        <w:numFmt w:val="bullet"/>
        <w:lvlText w:val="o"/>
        <w:lvlJc w:val="left"/>
        <w:pPr>
          <w:tabs>
            <w:tab w:val="left" w:pos="150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E5CB7CE">
        <w:start w:val="1"/>
        <w:numFmt w:val="bullet"/>
        <w:lvlText w:val="▪"/>
        <w:lvlJc w:val="left"/>
        <w:pPr>
          <w:tabs>
            <w:tab w:val="left" w:pos="150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B247322">
        <w:start w:val="1"/>
        <w:numFmt w:val="bullet"/>
        <w:lvlText w:val="•"/>
        <w:lvlJc w:val="left"/>
        <w:pPr>
          <w:tabs>
            <w:tab w:val="left" w:pos="150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538C2CC">
        <w:start w:val="1"/>
        <w:numFmt w:val="bullet"/>
        <w:lvlText w:val="o"/>
        <w:lvlJc w:val="left"/>
        <w:pPr>
          <w:tabs>
            <w:tab w:val="left" w:pos="150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3945C16">
        <w:start w:val="1"/>
        <w:numFmt w:val="bullet"/>
        <w:lvlText w:val="▪"/>
        <w:lvlJc w:val="left"/>
        <w:pPr>
          <w:tabs>
            <w:tab w:val="left" w:pos="150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16cid:durableId="992415774">
    <w:abstractNumId w:val="11"/>
  </w:num>
  <w:num w:numId="12" w16cid:durableId="63263584">
    <w:abstractNumId w:val="12"/>
  </w:num>
  <w:num w:numId="13" w16cid:durableId="675349218">
    <w:abstractNumId w:val="8"/>
  </w:num>
  <w:num w:numId="14" w16cid:durableId="530846481">
    <w:abstractNumId w:val="1"/>
  </w:num>
  <w:num w:numId="15" w16cid:durableId="1716076476">
    <w:abstractNumId w:val="1"/>
    <w:lvlOverride w:ilvl="0">
      <w:lvl w:ilvl="0" w:tplc="F72E3532">
        <w:start w:val="1"/>
        <w:numFmt w:val="bullet"/>
        <w:lvlText w:val="-"/>
        <w:lvlJc w:val="left"/>
        <w:pPr>
          <w:tabs>
            <w:tab w:val="left" w:pos="1500"/>
          </w:tabs>
          <w:ind w:left="7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B36F682">
        <w:start w:val="1"/>
        <w:numFmt w:val="bullet"/>
        <w:lvlText w:val="o"/>
        <w:lvlJc w:val="left"/>
        <w:pPr>
          <w:tabs>
            <w:tab w:val="left" w:pos="1500"/>
          </w:tabs>
          <w:ind w:left="144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D70CC36">
        <w:start w:val="1"/>
        <w:numFmt w:val="bullet"/>
        <w:lvlText w:val="▪"/>
        <w:lvlJc w:val="left"/>
        <w:pPr>
          <w:tabs>
            <w:tab w:val="left" w:pos="1500"/>
          </w:tabs>
          <w:ind w:left="21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404117E">
        <w:start w:val="1"/>
        <w:numFmt w:val="bullet"/>
        <w:lvlText w:val="•"/>
        <w:lvlJc w:val="left"/>
        <w:pPr>
          <w:tabs>
            <w:tab w:val="left" w:pos="1500"/>
          </w:tabs>
          <w:ind w:left="288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432E190">
        <w:start w:val="1"/>
        <w:numFmt w:val="bullet"/>
        <w:lvlText w:val="o"/>
        <w:lvlJc w:val="left"/>
        <w:pPr>
          <w:tabs>
            <w:tab w:val="left" w:pos="1500"/>
          </w:tabs>
          <w:ind w:left="360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7B2EA40">
        <w:start w:val="1"/>
        <w:numFmt w:val="bullet"/>
        <w:lvlText w:val="▪"/>
        <w:lvlJc w:val="left"/>
        <w:pPr>
          <w:tabs>
            <w:tab w:val="left" w:pos="1500"/>
          </w:tabs>
          <w:ind w:left="43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02C1682">
        <w:start w:val="1"/>
        <w:numFmt w:val="bullet"/>
        <w:lvlText w:val="•"/>
        <w:lvlJc w:val="left"/>
        <w:pPr>
          <w:tabs>
            <w:tab w:val="left" w:pos="1500"/>
          </w:tabs>
          <w:ind w:left="504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4D47B12">
        <w:start w:val="1"/>
        <w:numFmt w:val="bullet"/>
        <w:lvlText w:val="o"/>
        <w:lvlJc w:val="left"/>
        <w:pPr>
          <w:tabs>
            <w:tab w:val="left" w:pos="1500"/>
          </w:tabs>
          <w:ind w:left="57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18ACD32">
        <w:start w:val="1"/>
        <w:numFmt w:val="bullet"/>
        <w:lvlText w:val="▪"/>
        <w:lvlJc w:val="left"/>
        <w:pPr>
          <w:tabs>
            <w:tab w:val="left" w:pos="1500"/>
          </w:tabs>
          <w:ind w:left="648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16" w16cid:durableId="905263122">
    <w:abstractNumId w:val="7"/>
  </w:num>
  <w:num w:numId="17" w16cid:durableId="525563186">
    <w:abstractNumId w:val="2"/>
  </w:num>
  <w:num w:numId="18" w16cid:durableId="1755391724">
    <w:abstractNumId w:val="4"/>
  </w:num>
  <w:num w:numId="19" w16cid:durableId="236936578">
    <w:abstractNumId w:val="0"/>
  </w:num>
  <w:num w:numId="20" w16cid:durableId="435295586">
    <w:abstractNumId w:val="10"/>
  </w:num>
  <w:num w:numId="21" w16cid:durableId="618800726">
    <w:abstractNumId w:val="16"/>
  </w:num>
  <w:num w:numId="22" w16cid:durableId="21170155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8DB"/>
    <w:rsid w:val="00011EE7"/>
    <w:rsid w:val="00014825"/>
    <w:rsid w:val="00024135"/>
    <w:rsid w:val="00034B21"/>
    <w:rsid w:val="00054C6C"/>
    <w:rsid w:val="00067AA5"/>
    <w:rsid w:val="000A708B"/>
    <w:rsid w:val="000D0665"/>
    <w:rsid w:val="001133FB"/>
    <w:rsid w:val="0013585E"/>
    <w:rsid w:val="001410E1"/>
    <w:rsid w:val="00147C83"/>
    <w:rsid w:val="00157BB3"/>
    <w:rsid w:val="0016097C"/>
    <w:rsid w:val="00170259"/>
    <w:rsid w:val="00172A4C"/>
    <w:rsid w:val="0017483A"/>
    <w:rsid w:val="001821F4"/>
    <w:rsid w:val="00190D53"/>
    <w:rsid w:val="001A4EFD"/>
    <w:rsid w:val="001B719E"/>
    <w:rsid w:val="001C71F0"/>
    <w:rsid w:val="001D6AB9"/>
    <w:rsid w:val="001E568D"/>
    <w:rsid w:val="001F63B8"/>
    <w:rsid w:val="0022771C"/>
    <w:rsid w:val="00231819"/>
    <w:rsid w:val="00273ACC"/>
    <w:rsid w:val="00295D2A"/>
    <w:rsid w:val="002A2FB5"/>
    <w:rsid w:val="002E7914"/>
    <w:rsid w:val="002F50CA"/>
    <w:rsid w:val="00306E8E"/>
    <w:rsid w:val="003104D8"/>
    <w:rsid w:val="00311E44"/>
    <w:rsid w:val="00330889"/>
    <w:rsid w:val="003328DB"/>
    <w:rsid w:val="00335596"/>
    <w:rsid w:val="00337E3B"/>
    <w:rsid w:val="00345364"/>
    <w:rsid w:val="0034654A"/>
    <w:rsid w:val="00347E69"/>
    <w:rsid w:val="00350ABB"/>
    <w:rsid w:val="003A465C"/>
    <w:rsid w:val="003A6079"/>
    <w:rsid w:val="003C029B"/>
    <w:rsid w:val="003C551A"/>
    <w:rsid w:val="003D52AA"/>
    <w:rsid w:val="00427E4E"/>
    <w:rsid w:val="004705E3"/>
    <w:rsid w:val="00470BF9"/>
    <w:rsid w:val="00473380"/>
    <w:rsid w:val="00484253"/>
    <w:rsid w:val="00486667"/>
    <w:rsid w:val="004C2886"/>
    <w:rsid w:val="004D2286"/>
    <w:rsid w:val="004D2AC3"/>
    <w:rsid w:val="004E30F0"/>
    <w:rsid w:val="005104D9"/>
    <w:rsid w:val="005253B0"/>
    <w:rsid w:val="005264FB"/>
    <w:rsid w:val="00531277"/>
    <w:rsid w:val="005370FE"/>
    <w:rsid w:val="00561BE6"/>
    <w:rsid w:val="005723D0"/>
    <w:rsid w:val="00581D89"/>
    <w:rsid w:val="00592A2D"/>
    <w:rsid w:val="005A414B"/>
    <w:rsid w:val="005D420E"/>
    <w:rsid w:val="005E3097"/>
    <w:rsid w:val="005E4CF6"/>
    <w:rsid w:val="005E5719"/>
    <w:rsid w:val="005F3B9C"/>
    <w:rsid w:val="0061599A"/>
    <w:rsid w:val="0062769F"/>
    <w:rsid w:val="00643103"/>
    <w:rsid w:val="00644A82"/>
    <w:rsid w:val="00646B4A"/>
    <w:rsid w:val="00661016"/>
    <w:rsid w:val="00670006"/>
    <w:rsid w:val="00674EE2"/>
    <w:rsid w:val="0067624E"/>
    <w:rsid w:val="00692011"/>
    <w:rsid w:val="006968F9"/>
    <w:rsid w:val="006B201D"/>
    <w:rsid w:val="007053AF"/>
    <w:rsid w:val="007730A7"/>
    <w:rsid w:val="00777720"/>
    <w:rsid w:val="007931AA"/>
    <w:rsid w:val="007A6EE0"/>
    <w:rsid w:val="007B6230"/>
    <w:rsid w:val="007C528F"/>
    <w:rsid w:val="007F7FF1"/>
    <w:rsid w:val="008016B6"/>
    <w:rsid w:val="0081545F"/>
    <w:rsid w:val="00824DD4"/>
    <w:rsid w:val="00835D5E"/>
    <w:rsid w:val="008425B4"/>
    <w:rsid w:val="00853164"/>
    <w:rsid w:val="00853301"/>
    <w:rsid w:val="0085372E"/>
    <w:rsid w:val="00863509"/>
    <w:rsid w:val="00881C5B"/>
    <w:rsid w:val="00886AD4"/>
    <w:rsid w:val="008C1027"/>
    <w:rsid w:val="008C19E2"/>
    <w:rsid w:val="008D0FD0"/>
    <w:rsid w:val="008D48D6"/>
    <w:rsid w:val="00900A81"/>
    <w:rsid w:val="009024AA"/>
    <w:rsid w:val="00921F7C"/>
    <w:rsid w:val="00934700"/>
    <w:rsid w:val="00936C77"/>
    <w:rsid w:val="0094357E"/>
    <w:rsid w:val="00992B5B"/>
    <w:rsid w:val="009947C2"/>
    <w:rsid w:val="00997741"/>
    <w:rsid w:val="009A199D"/>
    <w:rsid w:val="009A691E"/>
    <w:rsid w:val="009C7420"/>
    <w:rsid w:val="009D2101"/>
    <w:rsid w:val="009F1E7B"/>
    <w:rsid w:val="009F3282"/>
    <w:rsid w:val="00A16C64"/>
    <w:rsid w:val="00A20042"/>
    <w:rsid w:val="00A22E81"/>
    <w:rsid w:val="00A569FD"/>
    <w:rsid w:val="00AB5E8A"/>
    <w:rsid w:val="00AC0475"/>
    <w:rsid w:val="00AD3DA3"/>
    <w:rsid w:val="00AE3D71"/>
    <w:rsid w:val="00AE7173"/>
    <w:rsid w:val="00B35FBB"/>
    <w:rsid w:val="00B460E6"/>
    <w:rsid w:val="00B71C87"/>
    <w:rsid w:val="00BA1201"/>
    <w:rsid w:val="00BA332B"/>
    <w:rsid w:val="00BA4E48"/>
    <w:rsid w:val="00BA63CA"/>
    <w:rsid w:val="00BB4A1F"/>
    <w:rsid w:val="00BD2AC6"/>
    <w:rsid w:val="00BE0363"/>
    <w:rsid w:val="00BF6605"/>
    <w:rsid w:val="00BF79BF"/>
    <w:rsid w:val="00C35256"/>
    <w:rsid w:val="00C40286"/>
    <w:rsid w:val="00C5045C"/>
    <w:rsid w:val="00C50895"/>
    <w:rsid w:val="00C75061"/>
    <w:rsid w:val="00CA52F5"/>
    <w:rsid w:val="00CB7B3A"/>
    <w:rsid w:val="00CF3B30"/>
    <w:rsid w:val="00D04920"/>
    <w:rsid w:val="00D1063A"/>
    <w:rsid w:val="00D222B7"/>
    <w:rsid w:val="00D22629"/>
    <w:rsid w:val="00D2484B"/>
    <w:rsid w:val="00D30327"/>
    <w:rsid w:val="00D31884"/>
    <w:rsid w:val="00D51670"/>
    <w:rsid w:val="00D572E0"/>
    <w:rsid w:val="00D831A0"/>
    <w:rsid w:val="00DA282A"/>
    <w:rsid w:val="00DB625F"/>
    <w:rsid w:val="00DC0B73"/>
    <w:rsid w:val="00DC0EF3"/>
    <w:rsid w:val="00DD03A6"/>
    <w:rsid w:val="00DF20A0"/>
    <w:rsid w:val="00DF428C"/>
    <w:rsid w:val="00DF7F6F"/>
    <w:rsid w:val="00E03268"/>
    <w:rsid w:val="00E0606F"/>
    <w:rsid w:val="00E131F0"/>
    <w:rsid w:val="00E145C8"/>
    <w:rsid w:val="00E17DC8"/>
    <w:rsid w:val="00E37E0B"/>
    <w:rsid w:val="00EB0EC4"/>
    <w:rsid w:val="00EB71A4"/>
    <w:rsid w:val="00EC232B"/>
    <w:rsid w:val="00EC6330"/>
    <w:rsid w:val="00EE1446"/>
    <w:rsid w:val="00EF0937"/>
    <w:rsid w:val="00EF5F4E"/>
    <w:rsid w:val="00F00505"/>
    <w:rsid w:val="00F15D19"/>
    <w:rsid w:val="00F45B44"/>
    <w:rsid w:val="00F73137"/>
    <w:rsid w:val="00F755CF"/>
    <w:rsid w:val="00F86A80"/>
    <w:rsid w:val="00FA502E"/>
    <w:rsid w:val="00FC369E"/>
    <w:rsid w:val="00FC73FE"/>
    <w:rsid w:val="00FD42F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1A5C5"/>
  <w15:docId w15:val="{9C7D1B8A-B6AD-4B43-BE3D-A6DEC730B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b-NO" w:eastAsia="nb-N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character" w:customStyle="1" w:styleId="Ingen">
    <w:name w:val="Ingen"/>
  </w:style>
  <w:style w:type="character" w:customStyle="1" w:styleId="Hyperlink0">
    <w:name w:val="Hyperlink.0"/>
    <w:basedOn w:val="Ingen"/>
    <w:rPr>
      <w:color w:val="0000FF"/>
      <w:u w:val="single" w:color="0000FF"/>
    </w:rPr>
  </w:style>
  <w:style w:type="paragraph" w:styleId="Topptekst">
    <w:name w:val="header"/>
    <w:pPr>
      <w:tabs>
        <w:tab w:val="center" w:pos="4536"/>
        <w:tab w:val="right" w:pos="9072"/>
      </w:tabs>
    </w:pPr>
    <w:rPr>
      <w:rFonts w:cs="Arial Unicode MS"/>
      <w:color w:val="000000"/>
      <w:sz w:val="24"/>
      <w:szCs w:val="24"/>
      <w:u w:color="000000"/>
    </w:rPr>
  </w:style>
  <w:style w:type="paragraph" w:styleId="Bunntekst">
    <w:name w:val="footer"/>
    <w:link w:val="BunntekstTegn"/>
    <w:uiPriority w:val="99"/>
    <w:pPr>
      <w:tabs>
        <w:tab w:val="center" w:pos="4536"/>
        <w:tab w:val="right" w:pos="9072"/>
      </w:tabs>
    </w:pPr>
    <w:rPr>
      <w:rFonts w:eastAsia="Times New Roman"/>
      <w:color w:val="000000"/>
      <w:sz w:val="24"/>
      <w:szCs w:val="24"/>
      <w:u w:color="000000"/>
    </w:rPr>
  </w:style>
  <w:style w:type="paragraph" w:customStyle="1" w:styleId="BrdtekstA">
    <w:name w:val="Brødtekst A"/>
    <w:rPr>
      <w:rFonts w:eastAsia="Times New Roman"/>
      <w:color w:val="000000"/>
      <w:sz w:val="24"/>
      <w:szCs w:val="24"/>
      <w:u w:color="000000"/>
    </w:rPr>
  </w:style>
  <w:style w:type="paragraph" w:styleId="Listeavsnitt">
    <w:name w:val="List Paragraph"/>
    <w:pPr>
      <w:ind w:left="720"/>
    </w:pPr>
    <w:rPr>
      <w:rFonts w:cs="Arial Unicode MS"/>
      <w:color w:val="000000"/>
      <w:sz w:val="24"/>
      <w:szCs w:val="24"/>
      <w:u w:color="000000"/>
    </w:rPr>
  </w:style>
  <w:style w:type="numbering" w:customStyle="1" w:styleId="Importertstil1">
    <w:name w:val="Importert stil 1"/>
    <w:pPr>
      <w:numPr>
        <w:numId w:val="1"/>
      </w:numPr>
    </w:pPr>
  </w:style>
  <w:style w:type="paragraph" w:styleId="NormalWeb">
    <w:name w:val="Normal (Web)"/>
    <w:pPr>
      <w:spacing w:before="100" w:after="100"/>
    </w:pPr>
    <w:rPr>
      <w:rFonts w:cs="Arial Unicode MS"/>
      <w:color w:val="000000"/>
      <w:sz w:val="24"/>
      <w:szCs w:val="24"/>
      <w:u w:color="000000"/>
    </w:rPr>
  </w:style>
  <w:style w:type="numbering" w:customStyle="1" w:styleId="Importertstil2">
    <w:name w:val="Importert stil 2"/>
    <w:pPr>
      <w:numPr>
        <w:numId w:val="4"/>
      </w:numPr>
    </w:pPr>
  </w:style>
  <w:style w:type="numbering" w:customStyle="1" w:styleId="Punkttegn">
    <w:name w:val="Punkttegn"/>
    <w:pPr>
      <w:numPr>
        <w:numId w:val="6"/>
      </w:numPr>
    </w:pPr>
  </w:style>
  <w:style w:type="numbering" w:customStyle="1" w:styleId="Importertstil3">
    <w:name w:val="Importert stil 3"/>
    <w:pPr>
      <w:numPr>
        <w:numId w:val="8"/>
      </w:numPr>
    </w:pPr>
  </w:style>
  <w:style w:type="numbering" w:customStyle="1" w:styleId="Importertstil20">
    <w:name w:val="Importert stil 2.0"/>
    <w:pPr>
      <w:numPr>
        <w:numId w:val="11"/>
      </w:numPr>
    </w:pPr>
  </w:style>
  <w:style w:type="numbering" w:customStyle="1" w:styleId="Importertstil10">
    <w:name w:val="Importert stil 1.0"/>
    <w:pPr>
      <w:numPr>
        <w:numId w:val="13"/>
      </w:numPr>
    </w:pPr>
  </w:style>
  <w:style w:type="numbering" w:customStyle="1" w:styleId="Importertstil4">
    <w:name w:val="Importert stil 4"/>
    <w:pPr>
      <w:numPr>
        <w:numId w:val="16"/>
      </w:numPr>
    </w:pPr>
  </w:style>
  <w:style w:type="paragraph" w:styleId="Ingenmellomrom">
    <w:name w:val="No Spacing"/>
    <w:uiPriority w:val="1"/>
    <w:qFormat/>
    <w:rsid w:val="00777720"/>
    <w:rPr>
      <w:sz w:val="24"/>
      <w:szCs w:val="24"/>
      <w:lang w:val="en-US" w:eastAsia="en-US"/>
    </w:rPr>
  </w:style>
  <w:style w:type="paragraph" w:styleId="Bobletekst">
    <w:name w:val="Balloon Text"/>
    <w:basedOn w:val="Normal"/>
    <w:link w:val="BobletekstTegn"/>
    <w:uiPriority w:val="99"/>
    <w:semiHidden/>
    <w:unhideWhenUsed/>
    <w:rsid w:val="00AD3DA3"/>
    <w:rPr>
      <w:rFonts w:ascii="Tahoma" w:hAnsi="Tahoma" w:cs="Tahoma"/>
      <w:sz w:val="16"/>
      <w:szCs w:val="16"/>
    </w:rPr>
  </w:style>
  <w:style w:type="character" w:customStyle="1" w:styleId="BobletekstTegn">
    <w:name w:val="Bobletekst Tegn"/>
    <w:basedOn w:val="Standardskriftforavsnitt"/>
    <w:link w:val="Bobletekst"/>
    <w:uiPriority w:val="99"/>
    <w:semiHidden/>
    <w:rsid w:val="00AD3DA3"/>
    <w:rPr>
      <w:rFonts w:ascii="Tahoma" w:hAnsi="Tahoma" w:cs="Tahoma"/>
      <w:sz w:val="16"/>
      <w:szCs w:val="16"/>
      <w:lang w:val="en-US" w:eastAsia="en-US"/>
    </w:rPr>
  </w:style>
  <w:style w:type="character" w:styleId="Ulstomtale">
    <w:name w:val="Unresolved Mention"/>
    <w:basedOn w:val="Standardskriftforavsnitt"/>
    <w:uiPriority w:val="99"/>
    <w:semiHidden/>
    <w:unhideWhenUsed/>
    <w:rsid w:val="00F00505"/>
    <w:rPr>
      <w:color w:val="605E5C"/>
      <w:shd w:val="clear" w:color="auto" w:fill="E1DFDD"/>
    </w:rPr>
  </w:style>
  <w:style w:type="character" w:styleId="Fulgthyperkobling">
    <w:name w:val="FollowedHyperlink"/>
    <w:basedOn w:val="Standardskriftforavsnitt"/>
    <w:uiPriority w:val="99"/>
    <w:semiHidden/>
    <w:unhideWhenUsed/>
    <w:rsid w:val="0013585E"/>
    <w:rPr>
      <w:color w:val="FF00FF" w:themeColor="followedHyperlink"/>
      <w:u w:val="single"/>
    </w:rPr>
  </w:style>
  <w:style w:type="character" w:customStyle="1" w:styleId="BunntekstTegn">
    <w:name w:val="Bunntekst Tegn"/>
    <w:basedOn w:val="Standardskriftforavsnitt"/>
    <w:link w:val="Bunntekst"/>
    <w:uiPriority w:val="99"/>
    <w:rsid w:val="004D2286"/>
    <w:rPr>
      <w:rFonts w:eastAsia="Times New Roman"/>
      <w:color w:val="000000"/>
      <w:sz w:val="24"/>
      <w:szCs w:val="24"/>
      <w:u w:color="000000"/>
    </w:rPr>
  </w:style>
  <w:style w:type="paragraph" w:customStyle="1" w:styleId="Default">
    <w:name w:val="Default"/>
    <w:rsid w:val="00BE03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Bookman Old Style" w:eastAsiaTheme="minorHAnsi" w:hAnsi="Bookman Old Style" w:cs="Bookman Old Style"/>
      <w:color w:val="000000"/>
      <w:sz w:val="24"/>
      <w:szCs w:val="24"/>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330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576A5-7047-4304-9F78-8448F86FF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780</Words>
  <Characters>4137</Characters>
  <Application>Microsoft Office Word</Application>
  <DocSecurity>0</DocSecurity>
  <Lines>34</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 W. Gregersen</dc:creator>
  <cp:keywords/>
  <dc:description/>
  <cp:lastModifiedBy>Arne W. Gregersen</cp:lastModifiedBy>
  <cp:revision>8</cp:revision>
  <cp:lastPrinted>2019-08-11T21:15:00Z</cp:lastPrinted>
  <dcterms:created xsi:type="dcterms:W3CDTF">2023-01-11T11:14:00Z</dcterms:created>
  <dcterms:modified xsi:type="dcterms:W3CDTF">2023-02-03T18:33:00Z</dcterms:modified>
</cp:coreProperties>
</file>